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7C22" w14:textId="77777777" w:rsidR="00383D3E" w:rsidRDefault="00383D3E" w:rsidP="00383D3E">
      <w:pPr>
        <w:jc w:val="both"/>
        <w:rPr>
          <w:b/>
          <w:bCs/>
        </w:rPr>
      </w:pPr>
      <w:r>
        <w:rPr>
          <w:b/>
          <w:bCs/>
        </w:rPr>
        <w:t>EK 2. Özgeçmiş</w:t>
      </w:r>
    </w:p>
    <w:p w14:paraId="76411B2F" w14:textId="77777777" w:rsidR="00383D3E" w:rsidRPr="003F5BAD" w:rsidRDefault="00383D3E" w:rsidP="00383D3E">
      <w:pPr>
        <w:jc w:val="both"/>
      </w:pPr>
    </w:p>
    <w:p w14:paraId="3ABCDD93" w14:textId="77777777" w:rsidR="00383D3E" w:rsidRPr="00991DAD" w:rsidRDefault="00383D3E" w:rsidP="00383D3E">
      <w:pPr>
        <w:spacing w:line="360" w:lineRule="auto"/>
        <w:jc w:val="both"/>
        <w:rPr>
          <w:b/>
          <w:bCs/>
        </w:rPr>
      </w:pPr>
      <w:r w:rsidRPr="00991DAD">
        <w:rPr>
          <w:b/>
          <w:bCs/>
        </w:rPr>
        <w:t>Ayşenur Betül YILMAZ</w:t>
      </w:r>
    </w:p>
    <w:p w14:paraId="7A8D21D9" w14:textId="2A393566" w:rsidR="00383D3E" w:rsidRDefault="00093C65" w:rsidP="00383D3E">
      <w:pPr>
        <w:spacing w:line="360" w:lineRule="auto"/>
        <w:jc w:val="both"/>
      </w:pPr>
      <w:r>
        <w:t xml:space="preserve">Uzman </w:t>
      </w:r>
      <w:r w:rsidR="00383D3E" w:rsidRPr="00991DAD">
        <w:t>Dil ve Konuşma Terapisti</w:t>
      </w:r>
    </w:p>
    <w:p w14:paraId="13586CAF" w14:textId="77777777" w:rsidR="00383D3E" w:rsidRDefault="00383D3E" w:rsidP="00383D3E">
      <w:pPr>
        <w:spacing w:line="360" w:lineRule="auto"/>
        <w:jc w:val="both"/>
      </w:pPr>
      <w:hyperlink r:id="rId4" w:history="1">
        <w:r w:rsidRPr="007C7EDD">
          <w:rPr>
            <w:rStyle w:val="Kpr"/>
          </w:rPr>
          <w:t>aysenurbetullyilmaz@gmail.com</w:t>
        </w:r>
      </w:hyperlink>
    </w:p>
    <w:p w14:paraId="424E29F3" w14:textId="77777777" w:rsidR="00383D3E" w:rsidRPr="00991DAD" w:rsidRDefault="00383D3E" w:rsidP="00383D3E">
      <w:pPr>
        <w:spacing w:line="360" w:lineRule="auto"/>
        <w:jc w:val="both"/>
      </w:pPr>
      <w:r w:rsidRPr="00912A81">
        <w:rPr>
          <w:b/>
          <w:bCs/>
        </w:rPr>
        <w:t>Lisans:</w:t>
      </w:r>
      <w:r w:rsidRPr="00991DAD">
        <w:t> </w:t>
      </w:r>
      <w:proofErr w:type="spellStart"/>
      <w:r w:rsidRPr="00991DAD">
        <w:t>Biruni</w:t>
      </w:r>
      <w:proofErr w:type="spellEnd"/>
      <w:r w:rsidRPr="00991DAD">
        <w:t xml:space="preserve"> Üniversitesi, 2014-2018</w:t>
      </w:r>
    </w:p>
    <w:p w14:paraId="4BAC27D8" w14:textId="77777777" w:rsidR="00383D3E" w:rsidRPr="00991DAD" w:rsidRDefault="00383D3E" w:rsidP="00383D3E">
      <w:pPr>
        <w:spacing w:line="360" w:lineRule="auto"/>
        <w:jc w:val="both"/>
      </w:pPr>
      <w:r w:rsidRPr="00912A81">
        <w:rPr>
          <w:b/>
          <w:bCs/>
        </w:rPr>
        <w:t>Yüksek Lisans:</w:t>
      </w:r>
      <w:r w:rsidRPr="00991DAD">
        <w:t> Üsküdar Üniversitesi, 2019-2021</w:t>
      </w:r>
    </w:p>
    <w:p w14:paraId="268157C5" w14:textId="561B7DB6" w:rsidR="00383D3E" w:rsidRDefault="00383D3E" w:rsidP="00383D3E">
      <w:pPr>
        <w:spacing w:line="360" w:lineRule="auto"/>
        <w:jc w:val="both"/>
      </w:pPr>
      <w:r w:rsidRPr="00991DAD">
        <w:t xml:space="preserve">2018-2021 yılları arasında Bizim Çocuk Rehabilitasyon Merkezinde, Dil ve Konuşma Terapisi olarak çalışmıştır. 2021 yılı </w:t>
      </w:r>
      <w:r w:rsidRPr="00991DAD">
        <w:t>mart</w:t>
      </w:r>
      <w:r w:rsidRPr="00991DAD">
        <w:t xml:space="preserve"> ayından itibaren Bağdat caddesi Dr. Ferda Volkan kliniğinde hizmet vermiştir. Ağustos </w:t>
      </w:r>
      <w:r>
        <w:t xml:space="preserve">2021’de </w:t>
      </w:r>
      <w:r w:rsidRPr="00991DAD">
        <w:t xml:space="preserve">SLT </w:t>
      </w:r>
      <w:proofErr w:type="spellStart"/>
      <w:r w:rsidRPr="00991DAD">
        <w:t>Clinic’e</w:t>
      </w:r>
      <w:proofErr w:type="spellEnd"/>
      <w:r w:rsidRPr="00991DAD">
        <w:t xml:space="preserve"> girmiştir ve </w:t>
      </w:r>
      <w:r w:rsidR="00E004CE">
        <w:t xml:space="preserve">halen </w:t>
      </w:r>
      <w:r w:rsidRPr="00991DAD">
        <w:t xml:space="preserve">burada Dil ve Konuşma Terapisi olarak </w:t>
      </w:r>
      <w:r w:rsidR="00E004CE">
        <w:t xml:space="preserve">iletişim, dil ve konuşma bozuklukları olan tüm bireylere yönelik değerlendirme ve terapi hizmeti sunmaktadır.  2021 Ekim ayında </w:t>
      </w:r>
      <w:r w:rsidR="00E004CE" w:rsidRPr="00E004CE">
        <w:rPr>
          <w:i/>
          <w:iCs/>
        </w:rPr>
        <w:t>‘Dil ve Konuşma Terapistlerinin Konuşma Sesi Bozukluğu Olan Çocuklarda Uyguladıkları Değerlendirme, Amaç Seçimi ve Müdahale Uygulamaları’</w:t>
      </w:r>
      <w:r w:rsidR="00E004CE">
        <w:t xml:space="preserve"> üzerine tez yazarak uzmanlığını </w:t>
      </w:r>
      <w:proofErr w:type="spellStart"/>
      <w:r w:rsidR="00E004CE">
        <w:t xml:space="preserve">almıştır. </w:t>
      </w:r>
      <w:r>
        <w:t>Aynı</w:t>
      </w:r>
      <w:proofErr w:type="spellEnd"/>
      <w:r>
        <w:t xml:space="preserve"> zamanda </w:t>
      </w:r>
      <w:proofErr w:type="spellStart"/>
      <w:r>
        <w:t>Bahçeşehir</w:t>
      </w:r>
      <w:proofErr w:type="spellEnd"/>
      <w:r>
        <w:t xml:space="preserve"> Üniversitesi </w:t>
      </w:r>
      <w:proofErr w:type="spellStart"/>
      <w:r>
        <w:t>Odyometri</w:t>
      </w:r>
      <w:proofErr w:type="spellEnd"/>
      <w:r>
        <w:t xml:space="preserve"> Bölümünde Öğretim görevliliği yapmaktadır.</w:t>
      </w:r>
    </w:p>
    <w:p w14:paraId="4B10F349" w14:textId="77777777" w:rsidR="00383D3E" w:rsidRPr="00991DAD" w:rsidRDefault="00383D3E" w:rsidP="00383D3E">
      <w:pPr>
        <w:spacing w:line="360" w:lineRule="auto"/>
        <w:jc w:val="both"/>
      </w:pPr>
    </w:p>
    <w:p w14:paraId="645225BD" w14:textId="462494DC" w:rsidR="00383D3E" w:rsidRDefault="00093C65" w:rsidP="00383D3E">
      <w:pPr>
        <w:spacing w:line="360" w:lineRule="auto"/>
        <w:jc w:val="both"/>
        <w:rPr>
          <w:b/>
          <w:bCs/>
        </w:rPr>
      </w:pPr>
      <w:r>
        <w:rPr>
          <w:b/>
          <w:bCs/>
        </w:rPr>
        <w:t>İş</w:t>
      </w:r>
      <w:r w:rsidR="00383D3E" w:rsidRPr="00912A81">
        <w:rPr>
          <w:b/>
          <w:bCs/>
        </w:rPr>
        <w:t xml:space="preserve"> Deneyimleri</w:t>
      </w:r>
    </w:p>
    <w:p w14:paraId="046F9D68" w14:textId="4033E2AE" w:rsidR="00093C65" w:rsidRPr="00093C65" w:rsidRDefault="00093C65" w:rsidP="00383D3E">
      <w:pPr>
        <w:spacing w:line="360" w:lineRule="auto"/>
        <w:jc w:val="both"/>
      </w:pPr>
      <w:r w:rsidRPr="00093C65">
        <w:t>2018-</w:t>
      </w:r>
      <w:proofErr w:type="gramStart"/>
      <w:r w:rsidRPr="00093C65">
        <w:t>2022 :</w:t>
      </w:r>
      <w:proofErr w:type="gramEnd"/>
      <w:r w:rsidRPr="00093C65">
        <w:t xml:space="preserve"> Bizim Çocuk Rehabilitasyon Merkezi</w:t>
      </w:r>
    </w:p>
    <w:p w14:paraId="218C0D92" w14:textId="74F20596" w:rsidR="00093C65" w:rsidRPr="00093C65" w:rsidRDefault="00093C65" w:rsidP="00383D3E">
      <w:pPr>
        <w:spacing w:line="360" w:lineRule="auto"/>
        <w:jc w:val="both"/>
      </w:pPr>
      <w:r w:rsidRPr="00093C65">
        <w:t>2021: Dr. Ferda Volkan Kliniği</w:t>
      </w:r>
    </w:p>
    <w:p w14:paraId="03CD3405" w14:textId="00E412D3" w:rsidR="00093C65" w:rsidRPr="00093C65" w:rsidRDefault="00093C65" w:rsidP="00383D3E">
      <w:pPr>
        <w:spacing w:line="360" w:lineRule="auto"/>
        <w:jc w:val="both"/>
      </w:pPr>
      <w:r w:rsidRPr="00093C65">
        <w:t xml:space="preserve">2021: SLT </w:t>
      </w:r>
      <w:proofErr w:type="spellStart"/>
      <w:r w:rsidRPr="00093C65">
        <w:t>Clinic</w:t>
      </w:r>
      <w:proofErr w:type="spellEnd"/>
    </w:p>
    <w:p w14:paraId="48B2E8F1" w14:textId="648F48AB" w:rsidR="00093C65" w:rsidRPr="00093C65" w:rsidRDefault="00093C65" w:rsidP="00383D3E">
      <w:pPr>
        <w:spacing w:line="360" w:lineRule="auto"/>
        <w:jc w:val="both"/>
      </w:pPr>
      <w:r w:rsidRPr="00093C65">
        <w:t xml:space="preserve">2022: </w:t>
      </w:r>
      <w:proofErr w:type="spellStart"/>
      <w:r w:rsidRPr="00093C65">
        <w:t>Bahçeşehir</w:t>
      </w:r>
      <w:proofErr w:type="spellEnd"/>
      <w:r w:rsidRPr="00093C65">
        <w:t xml:space="preserve"> Üniversitesi</w:t>
      </w:r>
    </w:p>
    <w:p w14:paraId="67E3AD0C" w14:textId="77777777" w:rsidR="00093C65" w:rsidRPr="00093C65" w:rsidRDefault="00093C65" w:rsidP="00383D3E">
      <w:pPr>
        <w:spacing w:line="360" w:lineRule="auto"/>
        <w:jc w:val="both"/>
      </w:pPr>
    </w:p>
    <w:p w14:paraId="72DD32E4" w14:textId="64EFF4CD" w:rsidR="00093C65" w:rsidRPr="00912A81" w:rsidRDefault="00093C65" w:rsidP="00383D3E">
      <w:pPr>
        <w:spacing w:line="360" w:lineRule="auto"/>
        <w:jc w:val="both"/>
        <w:rPr>
          <w:b/>
          <w:bCs/>
        </w:rPr>
      </w:pPr>
      <w:r>
        <w:rPr>
          <w:b/>
          <w:bCs/>
        </w:rPr>
        <w:t>Staj Deneyimleri</w:t>
      </w:r>
    </w:p>
    <w:p w14:paraId="3E7EA4EB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2016 – Denizli Ahmet Çalışkan Anaokulu </w:t>
      </w:r>
    </w:p>
    <w:p w14:paraId="1B899C5F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2016_ İstanbul </w:t>
      </w:r>
      <w:proofErr w:type="spellStart"/>
      <w:r w:rsidRPr="00991DAD">
        <w:t>Biruni</w:t>
      </w:r>
      <w:proofErr w:type="spellEnd"/>
      <w:r w:rsidRPr="00991DAD">
        <w:t xml:space="preserve"> Üniversitesi Hastanesi KBB, Pediatri ve Nöroloji bölümü</w:t>
      </w:r>
    </w:p>
    <w:p w14:paraId="0940A98E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2017 _ Denizli Yağmur Çocukları Rehabilitasyon Merkezi </w:t>
      </w:r>
    </w:p>
    <w:p w14:paraId="10B5532D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2017_ </w:t>
      </w:r>
      <w:proofErr w:type="spellStart"/>
      <w:r w:rsidRPr="00991DAD">
        <w:t>Istanbul</w:t>
      </w:r>
      <w:proofErr w:type="spellEnd"/>
      <w:r w:rsidRPr="00991DAD">
        <w:t xml:space="preserve"> Yağmur Çocuklar Rehabilitasyon Merkezi </w:t>
      </w:r>
    </w:p>
    <w:p w14:paraId="1744ADBB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2017_ İstanbul Yeni Dünyalar Rehabilitasyon Merkezi </w:t>
      </w:r>
    </w:p>
    <w:p w14:paraId="40C9A43E" w14:textId="77777777" w:rsidR="00383D3E" w:rsidRPr="00991DAD" w:rsidRDefault="00383D3E" w:rsidP="00383D3E">
      <w:pPr>
        <w:spacing w:line="360" w:lineRule="auto"/>
        <w:jc w:val="both"/>
      </w:pPr>
      <w:r w:rsidRPr="00991DAD">
        <w:t>2018_ İstanbul Tıp Fakültesi Nöroloji Bölümü</w:t>
      </w:r>
    </w:p>
    <w:p w14:paraId="12AEB90A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2018_ İstanbul </w:t>
      </w:r>
      <w:proofErr w:type="spellStart"/>
      <w:r w:rsidRPr="00991DAD">
        <w:t>Memorial</w:t>
      </w:r>
      <w:proofErr w:type="spellEnd"/>
      <w:r w:rsidRPr="00991DAD">
        <w:t xml:space="preserve"> Hastanesi Kulak Burun Boğaz Bölümü</w:t>
      </w:r>
    </w:p>
    <w:p w14:paraId="53FD784B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2018_ İstanbul Cerrahpaşa Fakültesi Nöroloji Bölümü </w:t>
      </w:r>
    </w:p>
    <w:p w14:paraId="3DFCAFE9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2017-2018_Biruni Üniversitesi Dil ve Konuşma Kliniği </w:t>
      </w:r>
    </w:p>
    <w:p w14:paraId="21F54F3E" w14:textId="77777777" w:rsidR="00383D3E" w:rsidRPr="00991DAD" w:rsidRDefault="00383D3E" w:rsidP="00383D3E">
      <w:pPr>
        <w:spacing w:line="360" w:lineRule="auto"/>
        <w:jc w:val="both"/>
      </w:pPr>
    </w:p>
    <w:p w14:paraId="5AEDCFF1" w14:textId="77777777" w:rsidR="00383D3E" w:rsidRPr="00912A81" w:rsidRDefault="00383D3E" w:rsidP="00383D3E">
      <w:pPr>
        <w:spacing w:line="360" w:lineRule="auto"/>
        <w:jc w:val="both"/>
        <w:rPr>
          <w:b/>
          <w:bCs/>
        </w:rPr>
      </w:pPr>
      <w:r w:rsidRPr="00912A81">
        <w:rPr>
          <w:b/>
          <w:bCs/>
        </w:rPr>
        <w:lastRenderedPageBreak/>
        <w:t>Aldığı Eğitimler</w:t>
      </w:r>
    </w:p>
    <w:p w14:paraId="704F4942" w14:textId="77777777" w:rsidR="00383D3E" w:rsidRPr="00991DAD" w:rsidRDefault="00383D3E" w:rsidP="00383D3E">
      <w:pPr>
        <w:spacing w:line="360" w:lineRule="auto"/>
        <w:jc w:val="both"/>
      </w:pPr>
      <w:proofErr w:type="spellStart"/>
      <w:r w:rsidRPr="00991DAD">
        <w:t>Prompta</w:t>
      </w:r>
      <w:proofErr w:type="spellEnd"/>
      <w:r w:rsidRPr="00991DAD">
        <w:t xml:space="preserve"> Giriş: Teknik Eğitimi</w:t>
      </w:r>
    </w:p>
    <w:p w14:paraId="2CBA5AB8" w14:textId="77777777" w:rsidR="00383D3E" w:rsidRPr="00991DAD" w:rsidRDefault="00383D3E" w:rsidP="00383D3E">
      <w:pPr>
        <w:spacing w:line="360" w:lineRule="auto"/>
        <w:jc w:val="both"/>
      </w:pPr>
      <w:r w:rsidRPr="00991DAD">
        <w:t>ETEÇOM</w:t>
      </w:r>
    </w:p>
    <w:p w14:paraId="0437147F" w14:textId="77777777" w:rsidR="00383D3E" w:rsidRPr="00991DAD" w:rsidRDefault="00383D3E" w:rsidP="00383D3E">
      <w:pPr>
        <w:spacing w:line="360" w:lineRule="auto"/>
        <w:jc w:val="both"/>
      </w:pPr>
      <w:r w:rsidRPr="00991DAD">
        <w:t>T</w:t>
      </w:r>
      <w:r>
        <w:t>ürkçe Erken Dil Gelişim Testi (TEDİL)</w:t>
      </w:r>
    </w:p>
    <w:p w14:paraId="501A02D5" w14:textId="77777777" w:rsidR="00383D3E" w:rsidRPr="00991DAD" w:rsidRDefault="00383D3E" w:rsidP="00383D3E">
      <w:pPr>
        <w:spacing w:line="360" w:lineRule="auto"/>
        <w:jc w:val="both"/>
      </w:pPr>
      <w:r>
        <w:t>Türkçe Okul Çağı Dil Gelişim Testi (TODİL)</w:t>
      </w:r>
      <w:r w:rsidRPr="00991DAD">
        <w:t xml:space="preserve"> </w:t>
      </w:r>
    </w:p>
    <w:p w14:paraId="10EB9626" w14:textId="77777777" w:rsidR="00383D3E" w:rsidRPr="00991DAD" w:rsidRDefault="00383D3E" w:rsidP="00383D3E">
      <w:pPr>
        <w:spacing w:line="360" w:lineRule="auto"/>
        <w:jc w:val="both"/>
      </w:pPr>
      <w:r w:rsidRPr="00991DAD">
        <w:t>DIR 101</w:t>
      </w:r>
      <w:r>
        <w:t>:</w:t>
      </w:r>
      <w:r w:rsidRPr="00991DAD">
        <w:t xml:space="preserve"> </w:t>
      </w:r>
      <w:proofErr w:type="spellStart"/>
      <w:r w:rsidRPr="00991DAD">
        <w:t>Floortime</w:t>
      </w:r>
      <w:proofErr w:type="spellEnd"/>
      <w:r w:rsidRPr="00991DAD">
        <w:t xml:space="preserve"> Programına Giriş</w:t>
      </w:r>
    </w:p>
    <w:p w14:paraId="38EBF171" w14:textId="77777777" w:rsidR="00383D3E" w:rsidRPr="00991DAD" w:rsidRDefault="00383D3E" w:rsidP="00383D3E">
      <w:pPr>
        <w:spacing w:line="360" w:lineRule="auto"/>
        <w:jc w:val="both"/>
      </w:pPr>
      <w:r w:rsidRPr="00991DAD">
        <w:t>Zihin Kuramı Bataryaları Eğitimi</w:t>
      </w:r>
    </w:p>
    <w:p w14:paraId="4E9A5A63" w14:textId="77777777" w:rsidR="00383D3E" w:rsidRPr="00991DAD" w:rsidRDefault="00383D3E" w:rsidP="00383D3E">
      <w:pPr>
        <w:spacing w:line="360" w:lineRule="auto"/>
        <w:jc w:val="both"/>
      </w:pPr>
      <w:r w:rsidRPr="00991DAD">
        <w:t>Erken Okuryazarlık Testi Eğitimi (EROT)</w:t>
      </w:r>
    </w:p>
    <w:p w14:paraId="128A55BE" w14:textId="77777777" w:rsidR="00383D3E" w:rsidRPr="00991DAD" w:rsidRDefault="00383D3E" w:rsidP="00383D3E">
      <w:pPr>
        <w:spacing w:line="360" w:lineRule="auto"/>
        <w:jc w:val="both"/>
      </w:pPr>
      <w:r w:rsidRPr="00991DAD">
        <w:t>Okul Öncesi Dönemde Kekemelik Değerlendirmesi ve Terapi-Kurt EGGERS</w:t>
      </w:r>
    </w:p>
    <w:p w14:paraId="60082254" w14:textId="77777777" w:rsidR="00383D3E" w:rsidRPr="00991DAD" w:rsidRDefault="00383D3E" w:rsidP="00383D3E">
      <w:pPr>
        <w:spacing w:line="360" w:lineRule="auto"/>
        <w:jc w:val="both"/>
      </w:pPr>
      <w:r w:rsidRPr="00991DAD">
        <w:t>Okul Çağı Dönemde Kekemelik Değerlendirmesi ve Terapi-Kurt EGGERS</w:t>
      </w:r>
    </w:p>
    <w:p w14:paraId="3319D538" w14:textId="77777777" w:rsidR="00383D3E" w:rsidRPr="00991DAD" w:rsidRDefault="00383D3E" w:rsidP="00383D3E">
      <w:pPr>
        <w:spacing w:line="360" w:lineRule="auto"/>
        <w:jc w:val="both"/>
      </w:pPr>
      <w:r w:rsidRPr="00991DAD">
        <w:t xml:space="preserve">Yetişkinlerde Apraksi Değerlendirmesi-Prof. Dr. </w:t>
      </w:r>
      <w:proofErr w:type="spellStart"/>
      <w:r w:rsidRPr="00991DAD">
        <w:t>Heather</w:t>
      </w:r>
      <w:proofErr w:type="spellEnd"/>
      <w:r w:rsidRPr="00991DAD">
        <w:t xml:space="preserve"> M. </w:t>
      </w:r>
      <w:proofErr w:type="spellStart"/>
      <w:r w:rsidRPr="00991DAD">
        <w:t>Clark</w:t>
      </w:r>
      <w:proofErr w:type="spellEnd"/>
    </w:p>
    <w:p w14:paraId="0115A3FB" w14:textId="77777777" w:rsidR="00383D3E" w:rsidRPr="00991DAD" w:rsidRDefault="00383D3E" w:rsidP="00383D3E">
      <w:pPr>
        <w:spacing w:line="360" w:lineRule="auto"/>
        <w:jc w:val="both"/>
      </w:pPr>
    </w:p>
    <w:p w14:paraId="36409778" w14:textId="77777777" w:rsidR="00383D3E" w:rsidRPr="00912A81" w:rsidRDefault="00383D3E" w:rsidP="00383D3E">
      <w:pPr>
        <w:spacing w:line="360" w:lineRule="auto"/>
        <w:jc w:val="both"/>
        <w:rPr>
          <w:b/>
          <w:bCs/>
        </w:rPr>
      </w:pPr>
      <w:r w:rsidRPr="00912A81">
        <w:rPr>
          <w:b/>
          <w:bCs/>
        </w:rPr>
        <w:t>Seminer ve Kongreler</w:t>
      </w:r>
    </w:p>
    <w:p w14:paraId="66FFB4C7" w14:textId="77777777" w:rsidR="00383D3E" w:rsidRPr="00991DAD" w:rsidRDefault="00383D3E" w:rsidP="00383D3E">
      <w:pPr>
        <w:spacing w:line="360" w:lineRule="auto"/>
        <w:jc w:val="both"/>
      </w:pPr>
      <w:r w:rsidRPr="00991DAD">
        <w:t>2016-6.</w:t>
      </w:r>
      <w:proofErr w:type="gramStart"/>
      <w:r w:rsidRPr="00991DAD">
        <w:t>Uluslararası ”</w:t>
      </w:r>
      <w:proofErr w:type="spellStart"/>
      <w:r w:rsidRPr="00991DAD">
        <w:t>Cerebral</w:t>
      </w:r>
      <w:proofErr w:type="spellEnd"/>
      <w:proofErr w:type="gramEnd"/>
      <w:r w:rsidRPr="00991DAD">
        <w:t xml:space="preserve"> </w:t>
      </w:r>
      <w:proofErr w:type="spellStart"/>
      <w:r w:rsidRPr="00991DAD">
        <w:t>Palsy</w:t>
      </w:r>
      <w:proofErr w:type="spellEnd"/>
      <w:r w:rsidRPr="00991DAD">
        <w:t>” ve Gelişimsel Bozukluklar Kongresi</w:t>
      </w:r>
    </w:p>
    <w:p w14:paraId="7AC727F5" w14:textId="77777777" w:rsidR="00383D3E" w:rsidRPr="00991DAD" w:rsidRDefault="00383D3E" w:rsidP="00383D3E">
      <w:pPr>
        <w:spacing w:line="360" w:lineRule="auto"/>
        <w:jc w:val="both"/>
      </w:pPr>
      <w:r w:rsidRPr="00991DAD">
        <w:t>2017- 9. Ulusal Dil ve Konuşma Bozuklukları Kongresi</w:t>
      </w:r>
    </w:p>
    <w:p w14:paraId="4554D0E6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2016-Biruni Üniversitesi-</w:t>
      </w:r>
      <w:r w:rsidRPr="00991DAD">
        <w:t>Doç. Dr</w:t>
      </w:r>
      <w:r w:rsidRPr="00991DAD">
        <w:rPr>
          <w:color w:val="000000" w:themeColor="text1"/>
          <w:shd w:val="clear" w:color="auto" w:fill="FFFFFF"/>
        </w:rPr>
        <w:t>. Numan Demir’in gerçekleştirmiş olduğu “</w:t>
      </w:r>
      <w:proofErr w:type="spellStart"/>
      <w:r w:rsidRPr="00991DAD">
        <w:rPr>
          <w:color w:val="000000" w:themeColor="text1"/>
          <w:shd w:val="clear" w:color="auto" w:fill="FFFFFF"/>
        </w:rPr>
        <w:t>Kinesio</w:t>
      </w:r>
      <w:proofErr w:type="spellEnd"/>
      <w:r w:rsidRPr="00991DAD">
        <w:rPr>
          <w:color w:val="000000" w:themeColor="text1"/>
          <w:shd w:val="clear" w:color="auto" w:fill="FFFFFF"/>
        </w:rPr>
        <w:t xml:space="preserve"> Bantlama Teknikleri” adlı konferans</w:t>
      </w:r>
    </w:p>
    <w:p w14:paraId="61DEDACC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  <w:shd w:val="clear" w:color="auto" w:fill="FFFFFF"/>
        </w:rPr>
        <w:t xml:space="preserve">2017-Biruni Üniversitesi- “Otizm İçin </w:t>
      </w:r>
      <w:proofErr w:type="spellStart"/>
      <w:r w:rsidRPr="00991DAD">
        <w:rPr>
          <w:color w:val="000000" w:themeColor="text1"/>
          <w:shd w:val="clear" w:color="auto" w:fill="FFFFFF"/>
        </w:rPr>
        <w:t>Multidisipliner</w:t>
      </w:r>
      <w:proofErr w:type="spellEnd"/>
      <w:r w:rsidRPr="00991DAD">
        <w:rPr>
          <w:color w:val="000000" w:themeColor="text1"/>
          <w:shd w:val="clear" w:color="auto" w:fill="FFFFFF"/>
        </w:rPr>
        <w:t xml:space="preserve"> Yaklaşım Paneli”</w:t>
      </w:r>
    </w:p>
    <w:p w14:paraId="3D7CBCBF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 xml:space="preserve">2017-Biruni Üniversitesi- “Babalar Otizmi </w:t>
      </w:r>
      <w:proofErr w:type="spellStart"/>
      <w:r w:rsidRPr="00991DAD">
        <w:rPr>
          <w:color w:val="000000" w:themeColor="text1"/>
          <w:shd w:val="clear" w:color="auto" w:fill="FFFFFF"/>
        </w:rPr>
        <w:t>Anlatıyor”adlı</w:t>
      </w:r>
      <w:proofErr w:type="spellEnd"/>
      <w:r w:rsidRPr="00991DAD">
        <w:rPr>
          <w:color w:val="000000" w:themeColor="text1"/>
          <w:shd w:val="clear" w:color="auto" w:fill="FFFFFF"/>
        </w:rPr>
        <w:t xml:space="preserve"> konferans </w:t>
      </w:r>
    </w:p>
    <w:p w14:paraId="7561AFCB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 xml:space="preserve">2017-Biruni Üniversitesi Dil ve Konuşma Terapisi Bölümü- “Müzik </w:t>
      </w:r>
      <w:proofErr w:type="spellStart"/>
      <w:r w:rsidRPr="00991DAD">
        <w:rPr>
          <w:color w:val="000000" w:themeColor="text1"/>
          <w:shd w:val="clear" w:color="auto" w:fill="FFFFFF"/>
        </w:rPr>
        <w:t>Terapi”adlı</w:t>
      </w:r>
      <w:proofErr w:type="spellEnd"/>
      <w:r w:rsidRPr="00991DAD">
        <w:rPr>
          <w:color w:val="000000" w:themeColor="text1"/>
          <w:shd w:val="clear" w:color="auto" w:fill="FFFFFF"/>
        </w:rPr>
        <w:t xml:space="preserve"> tanıtım semineri </w:t>
      </w:r>
    </w:p>
    <w:p w14:paraId="3FA1F8BB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 xml:space="preserve">2020- ‘’Bellek’’, Prof. Dr. </w:t>
      </w:r>
      <w:proofErr w:type="spellStart"/>
      <w:r w:rsidRPr="00991DAD">
        <w:rPr>
          <w:color w:val="000000" w:themeColor="text1"/>
        </w:rPr>
        <w:t>Öget</w:t>
      </w:r>
      <w:proofErr w:type="spellEnd"/>
      <w:r w:rsidRPr="00991DAD">
        <w:rPr>
          <w:color w:val="000000" w:themeColor="text1"/>
        </w:rPr>
        <w:t xml:space="preserve"> Öktem</w:t>
      </w:r>
    </w:p>
    <w:p w14:paraId="43CFECAF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 xml:space="preserve">2018-I. Kekemeler Derneği Konferansı: “Kekemelikte Bilimsel </w:t>
      </w:r>
      <w:proofErr w:type="spellStart"/>
      <w:proofErr w:type="gramStart"/>
      <w:r w:rsidRPr="00991DAD">
        <w:rPr>
          <w:color w:val="000000" w:themeColor="text1"/>
          <w:shd w:val="clear" w:color="auto" w:fill="FFFFFF"/>
        </w:rPr>
        <w:t>Yaklaşımlar,Psikoloji</w:t>
      </w:r>
      <w:proofErr w:type="spellEnd"/>
      <w:proofErr w:type="gramEnd"/>
      <w:r w:rsidRPr="00991DAD">
        <w:rPr>
          <w:color w:val="000000" w:themeColor="text1"/>
          <w:shd w:val="clear" w:color="auto" w:fill="FFFFFF"/>
        </w:rPr>
        <w:t xml:space="preserve"> ve </w:t>
      </w:r>
      <w:proofErr w:type="spellStart"/>
      <w:r w:rsidRPr="00991DAD">
        <w:rPr>
          <w:color w:val="000000" w:themeColor="text1"/>
          <w:shd w:val="clear" w:color="auto" w:fill="FFFFFF"/>
        </w:rPr>
        <w:t>Özyardım</w:t>
      </w:r>
      <w:proofErr w:type="spellEnd"/>
      <w:r w:rsidRPr="00991DAD">
        <w:rPr>
          <w:color w:val="000000" w:themeColor="text1"/>
          <w:shd w:val="clear" w:color="auto" w:fill="FFFFFF"/>
        </w:rPr>
        <w:t xml:space="preserve">” </w:t>
      </w:r>
    </w:p>
    <w:p w14:paraId="1AB7CBBF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</w:t>
      </w:r>
      <w:proofErr w:type="gramStart"/>
      <w:r w:rsidRPr="00991DAD">
        <w:rPr>
          <w:color w:val="000000" w:themeColor="text1"/>
          <w:shd w:val="clear" w:color="auto" w:fill="FFFFFF"/>
        </w:rPr>
        <w:t>-‘</w:t>
      </w:r>
      <w:proofErr w:type="gramEnd"/>
      <w:r w:rsidRPr="00991DAD">
        <w:rPr>
          <w:color w:val="000000" w:themeColor="text1"/>
          <w:shd w:val="clear" w:color="auto" w:fill="FFFFFF"/>
        </w:rPr>
        <w:t xml:space="preserve">’Kabul ve Kararlılık Terapisi(ACT) ve Kekeme Bireylerde Kullanımı, Uzm. </w:t>
      </w:r>
      <w:proofErr w:type="spellStart"/>
      <w:r w:rsidRPr="00991DAD">
        <w:rPr>
          <w:color w:val="000000" w:themeColor="text1"/>
          <w:shd w:val="clear" w:color="auto" w:fill="FFFFFF"/>
        </w:rPr>
        <w:t>Dkt</w:t>
      </w:r>
      <w:proofErr w:type="spellEnd"/>
      <w:r w:rsidRPr="00991DAD">
        <w:rPr>
          <w:color w:val="000000" w:themeColor="text1"/>
          <w:shd w:val="clear" w:color="auto" w:fill="FFFFFF"/>
        </w:rPr>
        <w:t>. Ayça Bilge</w:t>
      </w:r>
    </w:p>
    <w:p w14:paraId="18100D85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</w:t>
      </w:r>
      <w:proofErr w:type="gramStart"/>
      <w:r w:rsidRPr="00991DAD">
        <w:rPr>
          <w:color w:val="000000" w:themeColor="text1"/>
          <w:shd w:val="clear" w:color="auto" w:fill="FFFFFF"/>
        </w:rPr>
        <w:t>-‘</w:t>
      </w:r>
      <w:proofErr w:type="gramEnd"/>
      <w:r w:rsidRPr="00991DAD">
        <w:rPr>
          <w:color w:val="000000" w:themeColor="text1"/>
          <w:shd w:val="clear" w:color="auto" w:fill="FFFFFF"/>
        </w:rPr>
        <w:t>’Disleksi Nedir? Ne değildir?’’, Dr. Şaziye Seçkin Yılmaz</w:t>
      </w:r>
    </w:p>
    <w:p w14:paraId="3AE36475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</w:t>
      </w:r>
      <w:proofErr w:type="gramStart"/>
      <w:r w:rsidRPr="00991DAD">
        <w:rPr>
          <w:color w:val="000000" w:themeColor="text1"/>
          <w:shd w:val="clear" w:color="auto" w:fill="FFFFFF"/>
        </w:rPr>
        <w:t>-‘</w:t>
      </w:r>
      <w:proofErr w:type="gramEnd"/>
      <w:r w:rsidRPr="00991DAD">
        <w:rPr>
          <w:color w:val="000000" w:themeColor="text1"/>
          <w:shd w:val="clear" w:color="auto" w:fill="FFFFFF"/>
        </w:rPr>
        <w:t xml:space="preserve">’Motor Konuşma Bozuklukları’’, Doç. Dr. Bülent </w:t>
      </w:r>
      <w:proofErr w:type="spellStart"/>
      <w:r w:rsidRPr="00991DAD">
        <w:rPr>
          <w:color w:val="000000" w:themeColor="text1"/>
          <w:shd w:val="clear" w:color="auto" w:fill="FFFFFF"/>
        </w:rPr>
        <w:t>Toğram</w:t>
      </w:r>
      <w:proofErr w:type="spellEnd"/>
    </w:p>
    <w:p w14:paraId="4091BEBC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2019- ‘’Özgül Dil Bozukluğu’’, Dr. İbrahim Yaşa</w:t>
      </w:r>
    </w:p>
    <w:p w14:paraId="324F1128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</w:t>
      </w:r>
      <w:proofErr w:type="gramStart"/>
      <w:r w:rsidRPr="00991DAD">
        <w:rPr>
          <w:color w:val="000000" w:themeColor="text1"/>
          <w:shd w:val="clear" w:color="auto" w:fill="FFFFFF"/>
        </w:rPr>
        <w:t>-‘</w:t>
      </w:r>
      <w:proofErr w:type="gramEnd"/>
      <w:r w:rsidRPr="00991DAD">
        <w:rPr>
          <w:color w:val="000000" w:themeColor="text1"/>
          <w:shd w:val="clear" w:color="auto" w:fill="FFFFFF"/>
        </w:rPr>
        <w:t xml:space="preserve">’Regülasyon’’, Uzm. </w:t>
      </w:r>
      <w:proofErr w:type="spellStart"/>
      <w:r w:rsidRPr="00991DAD">
        <w:rPr>
          <w:color w:val="000000" w:themeColor="text1"/>
          <w:shd w:val="clear" w:color="auto" w:fill="FFFFFF"/>
        </w:rPr>
        <w:t>Dkt</w:t>
      </w:r>
      <w:proofErr w:type="spellEnd"/>
      <w:r w:rsidRPr="00991DAD">
        <w:rPr>
          <w:color w:val="000000" w:themeColor="text1"/>
          <w:shd w:val="clear" w:color="auto" w:fill="FFFFFF"/>
        </w:rPr>
        <w:t>. Egemen Nakışçı</w:t>
      </w:r>
    </w:p>
    <w:p w14:paraId="1E5203B9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 xml:space="preserve">2019- ‘’Ses ve Profesyonel Ses’’, Uzm. </w:t>
      </w:r>
      <w:proofErr w:type="spellStart"/>
      <w:r w:rsidRPr="00991DAD">
        <w:rPr>
          <w:color w:val="000000" w:themeColor="text1"/>
          <w:shd w:val="clear" w:color="auto" w:fill="FFFFFF"/>
        </w:rPr>
        <w:t>Dkt</w:t>
      </w:r>
      <w:proofErr w:type="spellEnd"/>
      <w:r w:rsidRPr="00991DAD">
        <w:rPr>
          <w:color w:val="000000" w:themeColor="text1"/>
          <w:shd w:val="clear" w:color="auto" w:fill="FFFFFF"/>
        </w:rPr>
        <w:t>. Eylül Altan</w:t>
      </w:r>
    </w:p>
    <w:p w14:paraId="4B65A207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 xml:space="preserve">2019- ‘’Dil Bileşenlerinin Öncüleri’’, Uzm. </w:t>
      </w:r>
      <w:proofErr w:type="spellStart"/>
      <w:r w:rsidRPr="00991DAD">
        <w:rPr>
          <w:color w:val="000000" w:themeColor="text1"/>
          <w:shd w:val="clear" w:color="auto" w:fill="FFFFFF"/>
        </w:rPr>
        <w:t>Dkt</w:t>
      </w:r>
      <w:proofErr w:type="spellEnd"/>
      <w:r w:rsidRPr="00991DAD">
        <w:rPr>
          <w:color w:val="000000" w:themeColor="text1"/>
          <w:shd w:val="clear" w:color="auto" w:fill="FFFFFF"/>
        </w:rPr>
        <w:t>. Nihal Aydın</w:t>
      </w:r>
    </w:p>
    <w:p w14:paraId="1505CDDF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991DAD">
        <w:rPr>
          <w:color w:val="000000" w:themeColor="text1"/>
          <w:shd w:val="clear" w:color="auto" w:fill="FFFFFF"/>
        </w:rPr>
        <w:t>2019- ‘’</w:t>
      </w:r>
      <w:proofErr w:type="spellStart"/>
      <w:r w:rsidRPr="00991DAD">
        <w:rPr>
          <w:color w:val="000000" w:themeColor="text1"/>
          <w:shd w:val="clear" w:color="auto" w:fill="FFFFFF"/>
        </w:rPr>
        <w:t>Prompt</w:t>
      </w:r>
      <w:proofErr w:type="spellEnd"/>
      <w:r w:rsidRPr="00991DAD">
        <w:rPr>
          <w:color w:val="000000" w:themeColor="text1"/>
          <w:shd w:val="clear" w:color="auto" w:fill="FFFFFF"/>
        </w:rPr>
        <w:t xml:space="preserve"> Kurumsal Bilgi ve Uygulamaları’’, Uzm. </w:t>
      </w:r>
      <w:proofErr w:type="spellStart"/>
      <w:r w:rsidRPr="00991DAD">
        <w:rPr>
          <w:color w:val="000000" w:themeColor="text1"/>
          <w:shd w:val="clear" w:color="auto" w:fill="FFFFFF"/>
        </w:rPr>
        <w:t>Dkt</w:t>
      </w:r>
      <w:proofErr w:type="spellEnd"/>
      <w:r w:rsidRPr="00991DAD">
        <w:rPr>
          <w:color w:val="000000" w:themeColor="text1"/>
          <w:shd w:val="clear" w:color="auto" w:fill="FFFFFF"/>
        </w:rPr>
        <w:t>. Nida Şanlı Olcay</w:t>
      </w:r>
    </w:p>
    <w:p w14:paraId="1AB7A9FF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>2020-Biruni Üniversitesi</w:t>
      </w:r>
      <w:proofErr w:type="gramStart"/>
      <w:r w:rsidRPr="00991DAD">
        <w:rPr>
          <w:color w:val="000000" w:themeColor="text1"/>
        </w:rPr>
        <w:t>-‘</w:t>
      </w:r>
      <w:proofErr w:type="gramEnd"/>
      <w:r w:rsidRPr="00991DAD">
        <w:rPr>
          <w:color w:val="000000" w:themeColor="text1"/>
        </w:rPr>
        <w:t xml:space="preserve">’Kekemelik Üzerine’’,  Dr. </w:t>
      </w:r>
      <w:proofErr w:type="spellStart"/>
      <w:r w:rsidRPr="00991DAD">
        <w:rPr>
          <w:color w:val="000000" w:themeColor="text1"/>
        </w:rPr>
        <w:t>Aşena</w:t>
      </w:r>
      <w:proofErr w:type="spellEnd"/>
      <w:r w:rsidRPr="00991DAD">
        <w:rPr>
          <w:color w:val="000000" w:themeColor="text1"/>
        </w:rPr>
        <w:t xml:space="preserve"> </w:t>
      </w:r>
      <w:proofErr w:type="spellStart"/>
      <w:r w:rsidRPr="00991DAD">
        <w:rPr>
          <w:color w:val="000000" w:themeColor="text1"/>
        </w:rPr>
        <w:t>Karamete</w:t>
      </w:r>
      <w:proofErr w:type="spellEnd"/>
    </w:p>
    <w:p w14:paraId="13016824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lastRenderedPageBreak/>
        <w:t xml:space="preserve">2020- ‘’Analojilerle Kekemelik’’ Dr. Emrah </w:t>
      </w:r>
      <w:proofErr w:type="spellStart"/>
      <w:r w:rsidRPr="00991DAD">
        <w:rPr>
          <w:color w:val="000000" w:themeColor="text1"/>
        </w:rPr>
        <w:t>Cangi</w:t>
      </w:r>
      <w:proofErr w:type="spellEnd"/>
      <w:r w:rsidRPr="00991DAD">
        <w:rPr>
          <w:color w:val="000000" w:themeColor="text1"/>
        </w:rPr>
        <w:t xml:space="preserve">, Dr. </w:t>
      </w:r>
      <w:proofErr w:type="spellStart"/>
      <w:r w:rsidRPr="00991DAD">
        <w:rPr>
          <w:color w:val="000000" w:themeColor="text1"/>
        </w:rPr>
        <w:t>Aşena</w:t>
      </w:r>
      <w:proofErr w:type="spellEnd"/>
      <w:r w:rsidRPr="00991DAD">
        <w:rPr>
          <w:color w:val="000000" w:themeColor="text1"/>
        </w:rPr>
        <w:t xml:space="preserve"> </w:t>
      </w:r>
      <w:proofErr w:type="spellStart"/>
      <w:r w:rsidRPr="00991DAD">
        <w:rPr>
          <w:color w:val="000000" w:themeColor="text1"/>
        </w:rPr>
        <w:t>Karamete</w:t>
      </w:r>
      <w:proofErr w:type="spellEnd"/>
    </w:p>
    <w:p w14:paraId="3804F203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 xml:space="preserve">2021- ‘’Gelişimsel Dil Bozuklukları Bağlamında </w:t>
      </w:r>
      <w:proofErr w:type="spellStart"/>
      <w:r w:rsidRPr="00991DAD">
        <w:rPr>
          <w:color w:val="000000" w:themeColor="text1"/>
        </w:rPr>
        <w:t>Disleksi</w:t>
      </w:r>
      <w:proofErr w:type="spellEnd"/>
      <w:r w:rsidRPr="00991DAD">
        <w:rPr>
          <w:color w:val="000000" w:themeColor="text1"/>
        </w:rPr>
        <w:t>’’, Dr. Şaziye Seçkin Yılmaz</w:t>
      </w:r>
    </w:p>
    <w:p w14:paraId="30C53B20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>2021</w:t>
      </w:r>
      <w:proofErr w:type="gramStart"/>
      <w:r w:rsidRPr="00991DAD">
        <w:rPr>
          <w:color w:val="000000" w:themeColor="text1"/>
        </w:rPr>
        <w:t>-‘</w:t>
      </w:r>
      <w:proofErr w:type="gramEnd"/>
      <w:r w:rsidRPr="00991DAD">
        <w:rPr>
          <w:color w:val="000000" w:themeColor="text1"/>
        </w:rPr>
        <w:t xml:space="preserve">’Pediartik </w:t>
      </w:r>
      <w:proofErr w:type="spellStart"/>
      <w:r w:rsidRPr="00991DAD">
        <w:rPr>
          <w:color w:val="000000" w:themeColor="text1"/>
        </w:rPr>
        <w:t>Koklear</w:t>
      </w:r>
      <w:proofErr w:type="spellEnd"/>
      <w:r w:rsidRPr="00991DAD">
        <w:rPr>
          <w:color w:val="000000" w:themeColor="text1"/>
        </w:rPr>
        <w:t xml:space="preserve"> </w:t>
      </w:r>
      <w:proofErr w:type="spellStart"/>
      <w:r w:rsidRPr="00991DAD">
        <w:rPr>
          <w:color w:val="000000" w:themeColor="text1"/>
        </w:rPr>
        <w:t>İmplant</w:t>
      </w:r>
      <w:proofErr w:type="spellEnd"/>
      <w:r w:rsidRPr="00991DAD">
        <w:rPr>
          <w:color w:val="000000" w:themeColor="text1"/>
        </w:rPr>
        <w:t xml:space="preserve"> Grubunda Terapi Süreci: Nereden Başlamalı’’, </w:t>
      </w:r>
      <w:proofErr w:type="spellStart"/>
      <w:r w:rsidRPr="00991DAD">
        <w:rPr>
          <w:color w:val="000000" w:themeColor="text1"/>
        </w:rPr>
        <w:t>Odyoloji</w:t>
      </w:r>
      <w:proofErr w:type="spellEnd"/>
      <w:r w:rsidRPr="00991DAD">
        <w:rPr>
          <w:color w:val="000000" w:themeColor="text1"/>
        </w:rPr>
        <w:t xml:space="preserve"> ve konuşma bozuklukları uzmanı </w:t>
      </w:r>
      <w:proofErr w:type="spellStart"/>
      <w:r w:rsidRPr="00991DAD">
        <w:rPr>
          <w:color w:val="000000" w:themeColor="text1"/>
        </w:rPr>
        <w:t>Mehbube</w:t>
      </w:r>
      <w:proofErr w:type="spellEnd"/>
      <w:r w:rsidRPr="00991DAD">
        <w:rPr>
          <w:color w:val="000000" w:themeColor="text1"/>
        </w:rPr>
        <w:t xml:space="preserve"> Tuncer</w:t>
      </w:r>
    </w:p>
    <w:p w14:paraId="197A12E5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 xml:space="preserve">2021- ‘’Ses Bozuklukları Değerlendirme ve Terapi’’, Prof. Dr. Esra </w:t>
      </w:r>
      <w:proofErr w:type="spellStart"/>
      <w:r w:rsidRPr="00991DAD">
        <w:rPr>
          <w:color w:val="000000" w:themeColor="text1"/>
        </w:rPr>
        <w:t>Özcebe</w:t>
      </w:r>
      <w:proofErr w:type="spellEnd"/>
    </w:p>
    <w:p w14:paraId="7B338D9D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 xml:space="preserve">2021- ‘’Otizmde Pragmatik Becerilerin Gelişimi ve Zihin Kuramı’’ Uzm. </w:t>
      </w:r>
      <w:proofErr w:type="spellStart"/>
      <w:r w:rsidRPr="00991DAD">
        <w:rPr>
          <w:color w:val="000000" w:themeColor="text1"/>
        </w:rPr>
        <w:t>Dkt</w:t>
      </w:r>
      <w:proofErr w:type="spellEnd"/>
      <w:r w:rsidRPr="00991DAD">
        <w:rPr>
          <w:color w:val="000000" w:themeColor="text1"/>
        </w:rPr>
        <w:t xml:space="preserve">. Gülce Alev </w:t>
      </w:r>
      <w:proofErr w:type="spellStart"/>
      <w:r w:rsidRPr="00991DAD">
        <w:rPr>
          <w:color w:val="000000" w:themeColor="text1"/>
        </w:rPr>
        <w:t>Savtak</w:t>
      </w:r>
      <w:proofErr w:type="spellEnd"/>
    </w:p>
    <w:p w14:paraId="03CCC99C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 xml:space="preserve">2021- ‘Dil ve Konuşma Terapisinde </w:t>
      </w:r>
      <w:proofErr w:type="spellStart"/>
      <w:r w:rsidRPr="00991DAD">
        <w:rPr>
          <w:color w:val="000000" w:themeColor="text1"/>
        </w:rPr>
        <w:t>Teleterapi</w:t>
      </w:r>
      <w:proofErr w:type="spellEnd"/>
      <w:r w:rsidRPr="00991DAD">
        <w:rPr>
          <w:color w:val="000000" w:themeColor="text1"/>
        </w:rPr>
        <w:t xml:space="preserve"> Uygulamaları’’, Dr. Emrah </w:t>
      </w:r>
      <w:proofErr w:type="spellStart"/>
      <w:r w:rsidRPr="00991DAD">
        <w:rPr>
          <w:color w:val="000000" w:themeColor="text1"/>
        </w:rPr>
        <w:t>Cangi</w:t>
      </w:r>
      <w:proofErr w:type="spellEnd"/>
    </w:p>
    <w:p w14:paraId="625F05AA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>2021</w:t>
      </w:r>
      <w:proofErr w:type="gramStart"/>
      <w:r w:rsidRPr="00991DAD">
        <w:rPr>
          <w:color w:val="000000" w:themeColor="text1"/>
        </w:rPr>
        <w:t>-‘</w:t>
      </w:r>
      <w:proofErr w:type="gramEnd"/>
      <w:r w:rsidRPr="00991DAD">
        <w:rPr>
          <w:color w:val="000000" w:themeColor="text1"/>
        </w:rPr>
        <w:t xml:space="preserve">’Afazide Değerlendirme ve Terapi’’, Doç. Dr. Bülent </w:t>
      </w:r>
      <w:proofErr w:type="spellStart"/>
      <w:r w:rsidRPr="00991DAD">
        <w:rPr>
          <w:color w:val="000000" w:themeColor="text1"/>
        </w:rPr>
        <w:t>Toğram</w:t>
      </w:r>
      <w:proofErr w:type="spellEnd"/>
    </w:p>
    <w:p w14:paraId="72693A19" w14:textId="77777777" w:rsidR="00383D3E" w:rsidRPr="00991DAD" w:rsidRDefault="00383D3E" w:rsidP="00383D3E">
      <w:pPr>
        <w:spacing w:line="360" w:lineRule="auto"/>
        <w:jc w:val="both"/>
        <w:rPr>
          <w:color w:val="000000" w:themeColor="text1"/>
        </w:rPr>
      </w:pPr>
      <w:r w:rsidRPr="00991DAD">
        <w:rPr>
          <w:color w:val="000000" w:themeColor="text1"/>
        </w:rPr>
        <w:t>2021</w:t>
      </w:r>
      <w:proofErr w:type="gramStart"/>
      <w:r w:rsidRPr="00991DAD">
        <w:rPr>
          <w:color w:val="000000" w:themeColor="text1"/>
        </w:rPr>
        <w:t>-‘</w:t>
      </w:r>
      <w:proofErr w:type="gramEnd"/>
      <w:r w:rsidRPr="00991DAD">
        <w:rPr>
          <w:color w:val="000000" w:themeColor="text1"/>
        </w:rPr>
        <w:t xml:space="preserve">’Gelişimsel Dil Bozukluğunda Amaç Belirleme ve Plan Hazırlama’’, Uzm. </w:t>
      </w:r>
      <w:proofErr w:type="spellStart"/>
      <w:r w:rsidRPr="00991DAD">
        <w:rPr>
          <w:color w:val="000000" w:themeColor="text1"/>
        </w:rPr>
        <w:t>Dkt</w:t>
      </w:r>
      <w:proofErr w:type="spellEnd"/>
      <w:r w:rsidRPr="00991DAD">
        <w:rPr>
          <w:color w:val="000000" w:themeColor="text1"/>
        </w:rPr>
        <w:t>. Dilber Kaçar Kütükçü</w:t>
      </w:r>
    </w:p>
    <w:p w14:paraId="49E6CE23" w14:textId="77777777" w:rsidR="00383D3E" w:rsidRPr="00991DAD" w:rsidRDefault="00383D3E" w:rsidP="00383D3E">
      <w:pPr>
        <w:spacing w:line="360" w:lineRule="auto"/>
        <w:jc w:val="both"/>
      </w:pPr>
      <w:r w:rsidRPr="00991DAD">
        <w:rPr>
          <w:color w:val="000000" w:themeColor="text1"/>
        </w:rPr>
        <w:t>2021</w:t>
      </w:r>
      <w:proofErr w:type="gramStart"/>
      <w:r w:rsidRPr="00991DAD">
        <w:rPr>
          <w:color w:val="000000" w:themeColor="text1"/>
        </w:rPr>
        <w:t>-‘</w:t>
      </w:r>
      <w:proofErr w:type="gramEnd"/>
      <w:r w:rsidRPr="00991DAD">
        <w:rPr>
          <w:color w:val="000000" w:themeColor="text1"/>
        </w:rPr>
        <w:t xml:space="preserve">’Şan Terapisi Paneli’’, </w:t>
      </w:r>
      <w:proofErr w:type="spellStart"/>
      <w:r w:rsidRPr="00991DAD">
        <w:rPr>
          <w:color w:val="000000" w:themeColor="text1"/>
        </w:rPr>
        <w:t>Logopedi</w:t>
      </w:r>
      <w:proofErr w:type="spellEnd"/>
      <w:r w:rsidRPr="00991DAD">
        <w:rPr>
          <w:color w:val="000000" w:themeColor="text1"/>
        </w:rPr>
        <w:t xml:space="preserve"> seminerleri</w:t>
      </w:r>
    </w:p>
    <w:p w14:paraId="367EF4B3" w14:textId="77777777" w:rsidR="00383D3E" w:rsidRPr="00912A81" w:rsidRDefault="00383D3E" w:rsidP="00383D3E">
      <w:pPr>
        <w:spacing w:line="360" w:lineRule="auto"/>
        <w:jc w:val="both"/>
        <w:rPr>
          <w:b/>
          <w:bCs/>
        </w:rPr>
      </w:pPr>
      <w:r w:rsidRPr="00912A81">
        <w:rPr>
          <w:b/>
          <w:bCs/>
        </w:rPr>
        <w:t>Projeler</w:t>
      </w:r>
    </w:p>
    <w:p w14:paraId="3F7E44A7" w14:textId="77777777" w:rsidR="00383D3E" w:rsidRPr="00991DAD" w:rsidRDefault="00383D3E" w:rsidP="00383D3E">
      <w:pPr>
        <w:spacing w:line="360" w:lineRule="auto"/>
        <w:jc w:val="both"/>
      </w:pPr>
      <w:r w:rsidRPr="00991DAD">
        <w:t>Otizmli Çocukların Taklit Becerilerinin Motor Taklit Bataryası Kullanılarak Normal Gelişim Gösteren Akranlarıyla Karşılaştırılması</w:t>
      </w:r>
    </w:p>
    <w:p w14:paraId="6A1C9B66" w14:textId="2460A183" w:rsidR="00383D3E" w:rsidRDefault="00383D3E" w:rsidP="00383D3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Tez </w:t>
      </w:r>
    </w:p>
    <w:p w14:paraId="2A20E94C" w14:textId="667FFF10" w:rsidR="00383D3E" w:rsidRPr="00093C65" w:rsidRDefault="00093C65" w:rsidP="00383D3E">
      <w:pPr>
        <w:spacing w:line="360" w:lineRule="auto"/>
        <w:jc w:val="both"/>
      </w:pPr>
      <w:r w:rsidRPr="00093C65">
        <w:t>Dil ve Konuşma Terapistlerinin Konuşma Sesi Bozukluğu Olan Çocuklara Yönelik Uyguladıkları Değerlendirme, Amaç Seçimi ve Müdahale Uygulamaları</w:t>
      </w:r>
    </w:p>
    <w:p w14:paraId="4504CAF5" w14:textId="77777777" w:rsidR="00383D3E" w:rsidRDefault="00383D3E"/>
    <w:sectPr w:rsidR="00383D3E" w:rsidSect="00F71891">
      <w:pgSz w:w="11906" w:h="16838"/>
      <w:pgMar w:top="1418" w:right="1418" w:bottom="1418" w:left="1985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E"/>
    <w:rsid w:val="00093C65"/>
    <w:rsid w:val="00383D3E"/>
    <w:rsid w:val="006A4F4A"/>
    <w:rsid w:val="00E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62585"/>
  <w15:chartTrackingRefBased/>
  <w15:docId w15:val="{600BD52F-0B7E-2B43-8DB4-C6C59E4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3E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enurbetullyilmaz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Betül YILMAZ</dc:creator>
  <cp:keywords/>
  <dc:description/>
  <cp:lastModifiedBy>Ayşenur Betül YILMAZ</cp:lastModifiedBy>
  <cp:revision>1</cp:revision>
  <dcterms:created xsi:type="dcterms:W3CDTF">2022-09-07T14:22:00Z</dcterms:created>
  <dcterms:modified xsi:type="dcterms:W3CDTF">2022-09-07T14:42:00Z</dcterms:modified>
</cp:coreProperties>
</file>