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91" w:rsidRPr="00357D91" w:rsidRDefault="00357D91" w:rsidP="00357D91">
      <w:pPr>
        <w:spacing w:before="100" w:after="100"/>
        <w:jc w:val="center"/>
        <w:rPr>
          <w:b/>
          <w:bCs/>
          <w:color w:val="000000" w:themeColor="text1"/>
          <w:sz w:val="28"/>
        </w:rPr>
      </w:pPr>
      <w:r w:rsidRPr="00357D91">
        <w:rPr>
          <w:b/>
          <w:bCs/>
          <w:color w:val="000000" w:themeColor="text1"/>
          <w:sz w:val="28"/>
        </w:rPr>
        <w:t>ÖZGE</w:t>
      </w:r>
      <w:bookmarkStart w:id="0" w:name="_GoBack"/>
      <w:r w:rsidRPr="00357D91">
        <w:rPr>
          <w:b/>
          <w:bCs/>
          <w:color w:val="000000" w:themeColor="text1"/>
          <w:sz w:val="28"/>
        </w:rPr>
        <w:t>Ç</w:t>
      </w:r>
      <w:bookmarkEnd w:id="0"/>
      <w:r w:rsidRPr="00357D91">
        <w:rPr>
          <w:b/>
          <w:bCs/>
          <w:color w:val="000000" w:themeColor="text1"/>
          <w:sz w:val="28"/>
        </w:rPr>
        <w:t>MİŞ VE ESERLER LİSTESİ</w:t>
      </w:r>
    </w:p>
    <w:p w:rsidR="00357D91" w:rsidRPr="00357D91" w:rsidRDefault="00357D91" w:rsidP="00771696">
      <w:pPr>
        <w:spacing w:before="100" w:after="100"/>
        <w:rPr>
          <w:b/>
          <w:bCs/>
          <w:color w:val="000000" w:themeColor="text1"/>
        </w:rPr>
      </w:pPr>
    </w:p>
    <w:p w:rsidR="00357D91" w:rsidRDefault="00771696" w:rsidP="00771696">
      <w:pPr>
        <w:spacing w:before="100" w:after="100"/>
        <w:rPr>
          <w:b/>
          <w:bCs/>
          <w:color w:val="000000" w:themeColor="text1"/>
        </w:rPr>
      </w:pPr>
      <w:r w:rsidRPr="00357D91">
        <w:rPr>
          <w:b/>
          <w:bCs/>
          <w:color w:val="000000" w:themeColor="text1"/>
        </w:rPr>
        <w:t xml:space="preserve">KİŞİSEL BİLGİLER </w:t>
      </w:r>
    </w:p>
    <w:p w:rsidR="00357D91" w:rsidRDefault="00357D91" w:rsidP="00771696">
      <w:pPr>
        <w:spacing w:before="100" w:after="100"/>
        <w:rPr>
          <w:b/>
          <w:bCs/>
          <w:color w:val="000000" w:themeColor="text1"/>
        </w:rPr>
      </w:pPr>
      <w:r>
        <w:rPr>
          <w:b/>
          <w:bCs/>
          <w:color w:val="000000" w:themeColor="text1"/>
        </w:rPr>
        <w:t>Ad Soyad</w:t>
      </w:r>
      <w:r>
        <w:rPr>
          <w:b/>
          <w:bCs/>
          <w:color w:val="000000" w:themeColor="text1"/>
        </w:rPr>
        <w:tab/>
      </w:r>
      <w:r>
        <w:rPr>
          <w:b/>
          <w:bCs/>
          <w:color w:val="000000" w:themeColor="text1"/>
        </w:rPr>
        <w:tab/>
        <w:t>Beşir KESİCİ</w:t>
      </w:r>
    </w:p>
    <w:p w:rsidR="00357D91" w:rsidRDefault="00357D91" w:rsidP="00771696">
      <w:pPr>
        <w:spacing w:before="100" w:after="100"/>
        <w:rPr>
          <w:b/>
          <w:bCs/>
          <w:color w:val="000000" w:themeColor="text1"/>
        </w:rPr>
      </w:pPr>
      <w:r>
        <w:rPr>
          <w:b/>
          <w:bCs/>
          <w:color w:val="000000" w:themeColor="text1"/>
        </w:rPr>
        <w:t>Doğum Tarihi</w:t>
      </w:r>
      <w:r>
        <w:rPr>
          <w:b/>
          <w:bCs/>
          <w:color w:val="000000" w:themeColor="text1"/>
        </w:rPr>
        <w:tab/>
      </w:r>
      <w:r>
        <w:rPr>
          <w:b/>
          <w:bCs/>
          <w:color w:val="000000" w:themeColor="text1"/>
        </w:rPr>
        <w:tab/>
      </w:r>
      <w:r w:rsidRPr="00357D91">
        <w:rPr>
          <w:color w:val="000000" w:themeColor="text1"/>
          <w:lang w:val="de-DE"/>
        </w:rPr>
        <w:t>21/08/1975</w:t>
      </w:r>
    </w:p>
    <w:p w:rsidR="00357D91" w:rsidRDefault="00357D91" w:rsidP="00357D91">
      <w:pPr>
        <w:spacing w:before="100" w:after="100"/>
        <w:rPr>
          <w:b/>
          <w:bCs/>
          <w:color w:val="000000" w:themeColor="text1"/>
        </w:rPr>
      </w:pPr>
      <w:r>
        <w:rPr>
          <w:b/>
          <w:bCs/>
          <w:color w:val="000000" w:themeColor="text1"/>
        </w:rPr>
        <w:t>Ünvan</w:t>
      </w:r>
      <w:r>
        <w:rPr>
          <w:b/>
          <w:bCs/>
          <w:color w:val="000000" w:themeColor="text1"/>
        </w:rPr>
        <w:tab/>
      </w:r>
      <w:r>
        <w:rPr>
          <w:b/>
          <w:bCs/>
          <w:color w:val="000000" w:themeColor="text1"/>
        </w:rPr>
        <w:tab/>
      </w:r>
      <w:r w:rsidR="00771696" w:rsidRPr="00357D91">
        <w:rPr>
          <w:color w:val="000000" w:themeColor="text1"/>
        </w:rPr>
        <w:br/>
      </w:r>
      <w:r w:rsidR="00771696" w:rsidRPr="00357D91">
        <w:rPr>
          <w:b/>
          <w:bCs/>
          <w:color w:val="000000" w:themeColor="text1"/>
        </w:rPr>
        <w:br/>
      </w:r>
      <w:r w:rsidR="00771696" w:rsidRPr="00357D91">
        <w:rPr>
          <w:b/>
          <w:bCs/>
          <w:color w:val="000000" w:themeColor="text1"/>
        </w:rPr>
        <w:br/>
      </w:r>
      <w:r w:rsidRPr="00357D91">
        <w:rPr>
          <w:b/>
          <w:bCs/>
          <w:color w:val="000000" w:themeColor="text1"/>
        </w:rPr>
        <w:t>EĞİTİM</w:t>
      </w:r>
    </w:p>
    <w:tbl>
      <w:tblPr>
        <w:tblStyle w:val="TableGrid"/>
        <w:tblW w:w="0" w:type="auto"/>
        <w:tblLook w:val="04A0" w:firstRow="1" w:lastRow="0" w:firstColumn="1" w:lastColumn="0" w:noHBand="0" w:noVBand="1"/>
      </w:tblPr>
      <w:tblGrid>
        <w:gridCol w:w="1242"/>
        <w:gridCol w:w="8396"/>
      </w:tblGrid>
      <w:tr w:rsidR="00357D91" w:rsidTr="00357D91">
        <w:tc>
          <w:tcPr>
            <w:tcW w:w="1242" w:type="dxa"/>
          </w:tcPr>
          <w:p w:rsidR="00357D91" w:rsidRDefault="00357D91" w:rsidP="00357D91">
            <w:pPr>
              <w:spacing w:before="100" w:after="100"/>
              <w:rPr>
                <w:color w:val="000000" w:themeColor="text1"/>
              </w:rPr>
            </w:pPr>
            <w:r w:rsidRPr="00357D91">
              <w:rPr>
                <w:color w:val="000000" w:themeColor="text1"/>
              </w:rPr>
              <w:t xml:space="preserve">1989-1992        </w:t>
            </w:r>
          </w:p>
        </w:tc>
        <w:tc>
          <w:tcPr>
            <w:tcW w:w="8396" w:type="dxa"/>
          </w:tcPr>
          <w:p w:rsidR="00357D91" w:rsidRDefault="00357D91" w:rsidP="00357D91">
            <w:pPr>
              <w:spacing w:before="100" w:after="100"/>
              <w:rPr>
                <w:color w:val="000000" w:themeColor="text1"/>
              </w:rPr>
            </w:pPr>
            <w:r w:rsidRPr="00357D91">
              <w:rPr>
                <w:color w:val="000000" w:themeColor="text1"/>
              </w:rPr>
              <w:t>SİİRT KURTALAN LİSESİ</w:t>
            </w:r>
          </w:p>
        </w:tc>
      </w:tr>
      <w:tr w:rsidR="00357D91" w:rsidTr="00357D91">
        <w:tc>
          <w:tcPr>
            <w:tcW w:w="1242" w:type="dxa"/>
          </w:tcPr>
          <w:p w:rsidR="00357D91" w:rsidRDefault="00357D91" w:rsidP="00357D91">
            <w:pPr>
              <w:spacing w:before="100" w:after="100"/>
              <w:rPr>
                <w:color w:val="000000" w:themeColor="text1"/>
              </w:rPr>
            </w:pPr>
            <w:r w:rsidRPr="00357D91">
              <w:rPr>
                <w:color w:val="000000" w:themeColor="text1"/>
              </w:rPr>
              <w:t>1992-1998</w:t>
            </w:r>
          </w:p>
        </w:tc>
        <w:tc>
          <w:tcPr>
            <w:tcW w:w="8396" w:type="dxa"/>
          </w:tcPr>
          <w:p w:rsidR="00357D91" w:rsidRDefault="00357D91" w:rsidP="00357D91">
            <w:pPr>
              <w:spacing w:before="100" w:after="100"/>
              <w:rPr>
                <w:color w:val="000000" w:themeColor="text1"/>
              </w:rPr>
            </w:pPr>
            <w:r w:rsidRPr="00357D91">
              <w:rPr>
                <w:color w:val="000000" w:themeColor="text1"/>
              </w:rPr>
              <w:t>İSTANBUL ÜNİVERSİTESİ İSTANBUL TIP FAKÜLTESİ</w:t>
            </w:r>
          </w:p>
        </w:tc>
      </w:tr>
      <w:tr w:rsidR="00357D91" w:rsidTr="00357D91">
        <w:tc>
          <w:tcPr>
            <w:tcW w:w="1242" w:type="dxa"/>
          </w:tcPr>
          <w:p w:rsidR="00357D91" w:rsidRDefault="00357D91" w:rsidP="00357D91">
            <w:pPr>
              <w:spacing w:before="100" w:after="100"/>
              <w:rPr>
                <w:color w:val="000000" w:themeColor="text1"/>
              </w:rPr>
            </w:pPr>
            <w:r w:rsidRPr="00357D91">
              <w:rPr>
                <w:color w:val="000000" w:themeColor="text1"/>
              </w:rPr>
              <w:t>1998-2003</w:t>
            </w:r>
          </w:p>
        </w:tc>
        <w:tc>
          <w:tcPr>
            <w:tcW w:w="8396" w:type="dxa"/>
          </w:tcPr>
          <w:p w:rsidR="00357D91" w:rsidRDefault="00357D91" w:rsidP="00357D91">
            <w:pPr>
              <w:spacing w:before="100" w:after="100"/>
              <w:rPr>
                <w:color w:val="000000" w:themeColor="text1"/>
              </w:rPr>
            </w:pPr>
            <w:r w:rsidRPr="00357D91">
              <w:rPr>
                <w:color w:val="000000" w:themeColor="text1"/>
              </w:rPr>
              <w:t>İSTANBUL TIP FAKÜLTESİ İÇ HASTALIKLARI ASİSTANLIĞI</w:t>
            </w:r>
          </w:p>
        </w:tc>
      </w:tr>
      <w:tr w:rsidR="00357D91" w:rsidTr="00357D91">
        <w:tc>
          <w:tcPr>
            <w:tcW w:w="1242" w:type="dxa"/>
          </w:tcPr>
          <w:p w:rsidR="00357D91" w:rsidRDefault="00357D91" w:rsidP="00357D91">
            <w:pPr>
              <w:spacing w:before="100" w:after="100"/>
              <w:rPr>
                <w:color w:val="000000" w:themeColor="text1"/>
              </w:rPr>
            </w:pPr>
            <w:r w:rsidRPr="00357D91">
              <w:rPr>
                <w:color w:val="000000" w:themeColor="text1"/>
              </w:rPr>
              <w:t>2003-2007</w:t>
            </w:r>
          </w:p>
        </w:tc>
        <w:tc>
          <w:tcPr>
            <w:tcW w:w="8396" w:type="dxa"/>
          </w:tcPr>
          <w:p w:rsidR="00357D91" w:rsidRDefault="00357D91" w:rsidP="00357D91">
            <w:pPr>
              <w:spacing w:before="100" w:after="100"/>
              <w:rPr>
                <w:color w:val="000000" w:themeColor="text1"/>
              </w:rPr>
            </w:pPr>
            <w:r w:rsidRPr="00357D91">
              <w:rPr>
                <w:color w:val="000000" w:themeColor="text1"/>
              </w:rPr>
              <w:t>ŞİŞLİ ETFAL EAH GASTROENTEROLOJİ  YAN DAL ASİSTANLIĞI</w:t>
            </w:r>
          </w:p>
        </w:tc>
      </w:tr>
    </w:tbl>
    <w:p w:rsidR="00357D91" w:rsidRPr="00357D91" w:rsidRDefault="00357D91" w:rsidP="00357D91">
      <w:pPr>
        <w:spacing w:before="100" w:after="100"/>
        <w:rPr>
          <w:color w:val="000000" w:themeColor="text1"/>
        </w:rPr>
      </w:pPr>
    </w:p>
    <w:p w:rsidR="00357D91" w:rsidRDefault="00357D91" w:rsidP="00D97461">
      <w:pPr>
        <w:spacing w:before="100" w:after="100"/>
        <w:rPr>
          <w:b/>
          <w:color w:val="000000" w:themeColor="text1"/>
        </w:rPr>
      </w:pPr>
      <w:r w:rsidRPr="00357D91">
        <w:rPr>
          <w:b/>
          <w:color w:val="000000" w:themeColor="text1"/>
        </w:rPr>
        <w:t>GÖREVLER</w:t>
      </w:r>
    </w:p>
    <w:tbl>
      <w:tblPr>
        <w:tblStyle w:val="TableGrid"/>
        <w:tblW w:w="0" w:type="auto"/>
        <w:tblLook w:val="04A0" w:firstRow="1" w:lastRow="0" w:firstColumn="1" w:lastColumn="0" w:noHBand="0" w:noVBand="1"/>
      </w:tblPr>
      <w:tblGrid>
        <w:gridCol w:w="1242"/>
        <w:gridCol w:w="7970"/>
      </w:tblGrid>
      <w:tr w:rsidR="00357D91" w:rsidTr="00357D91">
        <w:tc>
          <w:tcPr>
            <w:tcW w:w="1242" w:type="dxa"/>
          </w:tcPr>
          <w:p w:rsidR="00357D91" w:rsidRDefault="00357D91" w:rsidP="00D97461">
            <w:pPr>
              <w:spacing w:before="100" w:after="100"/>
              <w:rPr>
                <w:b/>
                <w:color w:val="000000" w:themeColor="text1"/>
              </w:rPr>
            </w:pPr>
            <w:r>
              <w:t>2007-2009</w:t>
            </w:r>
          </w:p>
        </w:tc>
        <w:tc>
          <w:tcPr>
            <w:tcW w:w="7970" w:type="dxa"/>
          </w:tcPr>
          <w:p w:rsidR="00357D91" w:rsidRDefault="00357D91" w:rsidP="00D97461">
            <w:pPr>
              <w:spacing w:before="100" w:after="100"/>
              <w:rPr>
                <w:b/>
                <w:color w:val="000000" w:themeColor="text1"/>
              </w:rPr>
            </w:pPr>
            <w:r w:rsidRPr="00357D91">
              <w:t>İSTANBUL EAH DE MECBURİ HİZMET</w:t>
            </w:r>
          </w:p>
        </w:tc>
      </w:tr>
      <w:tr w:rsidR="00357D91" w:rsidTr="00357D91">
        <w:tc>
          <w:tcPr>
            <w:tcW w:w="1242" w:type="dxa"/>
          </w:tcPr>
          <w:p w:rsidR="00357D91" w:rsidRDefault="00357D91" w:rsidP="00D97461">
            <w:pPr>
              <w:spacing w:before="100" w:after="100"/>
              <w:rPr>
                <w:b/>
                <w:color w:val="000000" w:themeColor="text1"/>
              </w:rPr>
            </w:pPr>
            <w:r>
              <w:t>2009-2010</w:t>
            </w:r>
          </w:p>
        </w:tc>
        <w:tc>
          <w:tcPr>
            <w:tcW w:w="7970" w:type="dxa"/>
          </w:tcPr>
          <w:p w:rsidR="00357D91" w:rsidRDefault="00357D91" w:rsidP="00D97461">
            <w:pPr>
              <w:spacing w:before="100" w:after="100"/>
              <w:rPr>
                <w:b/>
                <w:color w:val="000000" w:themeColor="text1"/>
              </w:rPr>
            </w:pPr>
            <w:r w:rsidRPr="00357D91">
              <w:t>ERZURUM MAREŞAL ÇAKMAK HASTANESİ GASTROENTEROLOJİ KLİNİĞİ</w:t>
            </w:r>
          </w:p>
        </w:tc>
      </w:tr>
      <w:tr w:rsidR="00357D91" w:rsidTr="00357D91">
        <w:tc>
          <w:tcPr>
            <w:tcW w:w="1242" w:type="dxa"/>
          </w:tcPr>
          <w:p w:rsidR="00357D91" w:rsidRDefault="00357D91" w:rsidP="00D97461">
            <w:pPr>
              <w:spacing w:before="100" w:after="100"/>
              <w:rPr>
                <w:b/>
                <w:color w:val="000000" w:themeColor="text1"/>
              </w:rPr>
            </w:pPr>
            <w:r>
              <w:t>2011 -</w:t>
            </w:r>
          </w:p>
        </w:tc>
        <w:tc>
          <w:tcPr>
            <w:tcW w:w="7970" w:type="dxa"/>
          </w:tcPr>
          <w:p w:rsidR="00357D91" w:rsidRDefault="00357D91" w:rsidP="00D97461">
            <w:pPr>
              <w:spacing w:before="100" w:after="100"/>
              <w:rPr>
                <w:b/>
                <w:color w:val="000000" w:themeColor="text1"/>
              </w:rPr>
            </w:pPr>
            <w:r w:rsidRPr="00357D91">
              <w:t>MEDİCAL PARK FATİH HASTANESİ</w:t>
            </w:r>
          </w:p>
        </w:tc>
      </w:tr>
    </w:tbl>
    <w:p w:rsidR="00357D91" w:rsidRDefault="00357D91" w:rsidP="00771696">
      <w:pPr>
        <w:spacing w:before="100" w:after="100"/>
        <w:rPr>
          <w:b/>
          <w:color w:val="000000" w:themeColor="text1"/>
        </w:rPr>
      </w:pPr>
    </w:p>
    <w:p w:rsidR="00771696" w:rsidRPr="00357D91" w:rsidRDefault="00771696" w:rsidP="00771696">
      <w:pPr>
        <w:spacing w:before="100" w:after="100"/>
        <w:rPr>
          <w:color w:val="000000" w:themeColor="text1"/>
        </w:rPr>
      </w:pPr>
      <w:r w:rsidRPr="00357D91">
        <w:rPr>
          <w:b/>
          <w:bCs/>
          <w:color w:val="000000" w:themeColor="text1"/>
          <w:lang w:val="en-US"/>
        </w:rPr>
        <w:t>YABANCI DİL</w:t>
      </w:r>
      <w:r w:rsidRPr="00357D91">
        <w:rPr>
          <w:color w:val="000000" w:themeColor="text1"/>
          <w:lang w:val="en-US"/>
        </w:rPr>
        <w:t xml:space="preserve"> </w:t>
      </w:r>
    </w:p>
    <w:p w:rsidR="00357D91" w:rsidRDefault="00771696" w:rsidP="00771696">
      <w:pPr>
        <w:spacing w:before="100" w:after="100"/>
        <w:rPr>
          <w:b/>
          <w:bCs/>
          <w:color w:val="000000" w:themeColor="text1"/>
          <w:lang w:val="en-US"/>
        </w:rPr>
      </w:pPr>
      <w:r w:rsidRPr="00357D91">
        <w:rPr>
          <w:color w:val="000000" w:themeColor="text1"/>
        </w:rPr>
        <w:t xml:space="preserve">İngilizce: </w:t>
      </w:r>
      <w:r w:rsidR="00D97461" w:rsidRPr="00357D91">
        <w:rPr>
          <w:color w:val="000000" w:themeColor="text1"/>
        </w:rPr>
        <w:t xml:space="preserve"> </w:t>
      </w:r>
      <w:r w:rsidR="00BD1A70" w:rsidRPr="00357D91">
        <w:rPr>
          <w:color w:val="000000" w:themeColor="text1"/>
        </w:rPr>
        <w:t>UDS 2010 65 puan</w:t>
      </w:r>
      <w:r w:rsidR="001110A6" w:rsidRPr="00357D91">
        <w:rPr>
          <w:color w:val="000000" w:themeColor="text1"/>
        </w:rPr>
        <w:t xml:space="preserve"> J Ist Faculty Med 2012; 75:1 J </w:t>
      </w:r>
    </w:p>
    <w:p w:rsidR="00357D91" w:rsidRDefault="00357D91" w:rsidP="00771696">
      <w:pPr>
        <w:spacing w:before="100" w:after="100"/>
        <w:rPr>
          <w:b/>
          <w:bCs/>
          <w:color w:val="000000" w:themeColor="text1"/>
          <w:lang w:val="en-US"/>
        </w:rPr>
      </w:pPr>
    </w:p>
    <w:p w:rsidR="00771696" w:rsidRPr="00357D91" w:rsidRDefault="00F618AC" w:rsidP="00771696">
      <w:pPr>
        <w:spacing w:before="100" w:after="100"/>
        <w:rPr>
          <w:color w:val="000000" w:themeColor="text1"/>
        </w:rPr>
      </w:pPr>
      <w:r w:rsidRPr="00357D91">
        <w:rPr>
          <w:b/>
          <w:bCs/>
          <w:color w:val="000000" w:themeColor="text1"/>
          <w:lang w:val="en-US"/>
        </w:rPr>
        <w:t>YAYINLAR</w:t>
      </w:r>
      <w:r w:rsidR="00771696" w:rsidRPr="00357D91">
        <w:rPr>
          <w:color w:val="000000" w:themeColor="text1"/>
          <w:lang w:val="en-US"/>
        </w:rPr>
        <w:t xml:space="preserve"> </w:t>
      </w:r>
    </w:p>
    <w:p w:rsidR="00683C86" w:rsidRPr="00357D91" w:rsidRDefault="00357D91" w:rsidP="00357D91">
      <w:pPr>
        <w:spacing w:before="100" w:after="100"/>
        <w:rPr>
          <w:b/>
          <w:color w:val="000000" w:themeColor="text1"/>
          <w:lang w:val="en-US"/>
        </w:rPr>
      </w:pPr>
      <w:r>
        <w:rPr>
          <w:b/>
          <w:color w:val="000000" w:themeColor="text1"/>
          <w:lang w:val="en-US"/>
        </w:rPr>
        <w:t>A.</w:t>
      </w:r>
      <w:r w:rsidR="00F618AC" w:rsidRPr="00357D91">
        <w:rPr>
          <w:b/>
          <w:color w:val="000000" w:themeColor="text1"/>
          <w:lang w:val="en-US"/>
        </w:rPr>
        <w:t>UL</w:t>
      </w:r>
      <w:r w:rsidR="00683C86" w:rsidRPr="00357D91">
        <w:rPr>
          <w:b/>
          <w:color w:val="000000" w:themeColor="text1"/>
          <w:lang w:val="en-US"/>
        </w:rPr>
        <w:t>USLAR ARASI DERGİLERDE YAYINLANAN MAKALELER</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A1. Kesici B, </w:t>
      </w:r>
      <w:proofErr w:type="spellStart"/>
      <w:r w:rsidRPr="00357D91">
        <w:rPr>
          <w:color w:val="000000" w:themeColor="text1"/>
          <w:lang w:val="en-US"/>
        </w:rPr>
        <w:t>Toros</w:t>
      </w:r>
      <w:proofErr w:type="spellEnd"/>
      <w:r w:rsidRPr="00357D91">
        <w:rPr>
          <w:color w:val="000000" w:themeColor="text1"/>
          <w:lang w:val="en-US"/>
        </w:rPr>
        <w:t xml:space="preserve"> AB, </w:t>
      </w:r>
      <w:proofErr w:type="spellStart"/>
      <w:r w:rsidRPr="00357D91">
        <w:rPr>
          <w:color w:val="000000" w:themeColor="text1"/>
          <w:lang w:val="en-US"/>
        </w:rPr>
        <w:t>Bayraktar</w:t>
      </w:r>
      <w:proofErr w:type="spellEnd"/>
      <w:r w:rsidRPr="00357D91">
        <w:rPr>
          <w:color w:val="000000" w:themeColor="text1"/>
          <w:lang w:val="en-US"/>
        </w:rPr>
        <w:t xml:space="preserve"> L, </w:t>
      </w:r>
      <w:proofErr w:type="spellStart"/>
      <w:r w:rsidRPr="00357D91">
        <w:rPr>
          <w:color w:val="000000" w:themeColor="text1"/>
          <w:lang w:val="en-US"/>
        </w:rPr>
        <w:t>Dervisoglu</w:t>
      </w:r>
      <w:proofErr w:type="spellEnd"/>
      <w:r w:rsidRPr="00357D91">
        <w:rPr>
          <w:color w:val="000000" w:themeColor="text1"/>
          <w:lang w:val="en-US"/>
        </w:rPr>
        <w:t xml:space="preserve"> A. Sarcoidosis incidentally diagnosed: a case report. Case Rep </w:t>
      </w:r>
      <w:proofErr w:type="spellStart"/>
      <w:r w:rsidRPr="00357D91">
        <w:rPr>
          <w:color w:val="000000" w:themeColor="text1"/>
          <w:lang w:val="en-US"/>
        </w:rPr>
        <w:t>Pulmonol</w:t>
      </w:r>
      <w:proofErr w:type="spellEnd"/>
      <w:r w:rsidRPr="00357D91">
        <w:rPr>
          <w:color w:val="000000" w:themeColor="text1"/>
          <w:lang w:val="en-US"/>
        </w:rPr>
        <w:t>. 2014</w:t>
      </w:r>
      <w:proofErr w:type="gramStart"/>
      <w:r w:rsidRPr="00357D91">
        <w:rPr>
          <w:color w:val="000000" w:themeColor="text1"/>
          <w:lang w:val="en-US"/>
        </w:rPr>
        <w:t>;2014:702868</w:t>
      </w:r>
      <w:proofErr w:type="gramEnd"/>
      <w:r w:rsidRPr="00357D91">
        <w:rPr>
          <w:color w:val="000000" w:themeColor="text1"/>
          <w:lang w:val="en-US"/>
        </w:rPr>
        <w:t xml:space="preserve">. </w:t>
      </w:r>
      <w:proofErr w:type="spellStart"/>
      <w:proofErr w:type="gramStart"/>
      <w:r w:rsidRPr="00357D91">
        <w:rPr>
          <w:color w:val="000000" w:themeColor="text1"/>
          <w:lang w:val="en-US"/>
        </w:rPr>
        <w:t>doi</w:t>
      </w:r>
      <w:proofErr w:type="spellEnd"/>
      <w:proofErr w:type="gramEnd"/>
      <w:r w:rsidRPr="00357D91">
        <w:rPr>
          <w:color w:val="000000" w:themeColor="text1"/>
          <w:lang w:val="en-US"/>
        </w:rPr>
        <w:t xml:space="preserve">: 10.1155/2014/702868. </w:t>
      </w:r>
      <w:proofErr w:type="spellStart"/>
      <w:r w:rsidRPr="00357D91">
        <w:rPr>
          <w:color w:val="000000" w:themeColor="text1"/>
          <w:lang w:val="en-US"/>
        </w:rPr>
        <w:t>Epub</w:t>
      </w:r>
      <w:proofErr w:type="spellEnd"/>
      <w:r w:rsidRPr="00357D91">
        <w:rPr>
          <w:color w:val="000000" w:themeColor="text1"/>
          <w:lang w:val="en-US"/>
        </w:rPr>
        <w:t xml:space="preserve"> 2014 Jul 8.</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A2 </w:t>
      </w:r>
      <w:proofErr w:type="spellStart"/>
      <w:r w:rsidRPr="00357D91">
        <w:rPr>
          <w:color w:val="000000" w:themeColor="text1"/>
          <w:lang w:val="en-US"/>
        </w:rPr>
        <w:t>Toros</w:t>
      </w:r>
      <w:proofErr w:type="spellEnd"/>
      <w:r w:rsidRPr="00357D91">
        <w:rPr>
          <w:color w:val="000000" w:themeColor="text1"/>
          <w:lang w:val="en-US"/>
        </w:rPr>
        <w:t xml:space="preserve"> AB, </w:t>
      </w:r>
      <w:proofErr w:type="spellStart"/>
      <w:r w:rsidRPr="00357D91">
        <w:rPr>
          <w:color w:val="000000" w:themeColor="text1"/>
          <w:lang w:val="en-US"/>
        </w:rPr>
        <w:t>Gokcay</w:t>
      </w:r>
      <w:proofErr w:type="spellEnd"/>
      <w:r w:rsidRPr="00357D91">
        <w:rPr>
          <w:color w:val="000000" w:themeColor="text1"/>
          <w:lang w:val="en-US"/>
        </w:rPr>
        <w:t xml:space="preserve"> S, Cetin G, </w:t>
      </w:r>
      <w:proofErr w:type="spellStart"/>
      <w:r w:rsidRPr="00357D91">
        <w:rPr>
          <w:color w:val="000000" w:themeColor="text1"/>
          <w:lang w:val="en-US"/>
        </w:rPr>
        <w:t>Ar</w:t>
      </w:r>
      <w:proofErr w:type="spellEnd"/>
      <w:r w:rsidRPr="00357D91">
        <w:rPr>
          <w:color w:val="000000" w:themeColor="text1"/>
          <w:lang w:val="en-US"/>
        </w:rPr>
        <w:t xml:space="preserve"> MC, </w:t>
      </w:r>
      <w:proofErr w:type="spellStart"/>
      <w:r w:rsidRPr="00357D91">
        <w:rPr>
          <w:color w:val="000000" w:themeColor="text1"/>
          <w:lang w:val="en-US"/>
        </w:rPr>
        <w:t>Karagoz</w:t>
      </w:r>
      <w:proofErr w:type="spellEnd"/>
      <w:r w:rsidRPr="00357D91">
        <w:rPr>
          <w:color w:val="000000" w:themeColor="text1"/>
          <w:lang w:val="en-US"/>
        </w:rPr>
        <w:t xml:space="preserve"> Y, Kesici B. Portal hypertension and myeloproliferative neoplasms: a relationship revealed. </w:t>
      </w:r>
      <w:proofErr w:type="gramStart"/>
      <w:r w:rsidRPr="00357D91">
        <w:rPr>
          <w:color w:val="000000" w:themeColor="text1"/>
          <w:lang w:val="en-US"/>
        </w:rPr>
        <w:t xml:space="preserve">ISRN </w:t>
      </w:r>
      <w:proofErr w:type="spellStart"/>
      <w:r w:rsidRPr="00357D91">
        <w:rPr>
          <w:color w:val="000000" w:themeColor="text1"/>
          <w:lang w:val="en-US"/>
        </w:rPr>
        <w:t>Hematol</w:t>
      </w:r>
      <w:proofErr w:type="spellEnd"/>
      <w:r w:rsidRPr="00357D91">
        <w:rPr>
          <w:color w:val="000000" w:themeColor="text1"/>
          <w:lang w:val="en-US"/>
        </w:rPr>
        <w:t>.</w:t>
      </w:r>
      <w:proofErr w:type="gramEnd"/>
      <w:r w:rsidRPr="00357D91">
        <w:rPr>
          <w:color w:val="000000" w:themeColor="text1"/>
          <w:lang w:val="en-US"/>
        </w:rPr>
        <w:t xml:space="preserve"> 2013 Sep 16</w:t>
      </w:r>
      <w:proofErr w:type="gramStart"/>
      <w:r w:rsidRPr="00357D91">
        <w:rPr>
          <w:color w:val="000000" w:themeColor="text1"/>
          <w:lang w:val="en-US"/>
        </w:rPr>
        <w:t>;2013:673781</w:t>
      </w:r>
      <w:proofErr w:type="gramEnd"/>
      <w:r w:rsidRPr="00357D91">
        <w:rPr>
          <w:color w:val="000000" w:themeColor="text1"/>
          <w:lang w:val="en-US"/>
        </w:rPr>
        <w:t xml:space="preserve">. </w:t>
      </w:r>
      <w:proofErr w:type="spellStart"/>
      <w:proofErr w:type="gramStart"/>
      <w:r w:rsidRPr="00357D91">
        <w:rPr>
          <w:color w:val="000000" w:themeColor="text1"/>
          <w:lang w:val="en-US"/>
        </w:rPr>
        <w:t>doi</w:t>
      </w:r>
      <w:proofErr w:type="spellEnd"/>
      <w:proofErr w:type="gramEnd"/>
      <w:r w:rsidRPr="00357D91">
        <w:rPr>
          <w:color w:val="000000" w:themeColor="text1"/>
          <w:lang w:val="en-US"/>
        </w:rPr>
        <w:t xml:space="preserve">: 10.1155/2013/673781. </w:t>
      </w:r>
      <w:proofErr w:type="spellStart"/>
      <w:proofErr w:type="gramStart"/>
      <w:r w:rsidRPr="00357D91">
        <w:rPr>
          <w:color w:val="000000" w:themeColor="text1"/>
          <w:lang w:val="en-US"/>
        </w:rPr>
        <w:t>eCollection</w:t>
      </w:r>
      <w:proofErr w:type="spellEnd"/>
      <w:proofErr w:type="gramEnd"/>
      <w:r w:rsidRPr="00357D91">
        <w:rPr>
          <w:color w:val="000000" w:themeColor="text1"/>
          <w:lang w:val="en-US"/>
        </w:rPr>
        <w:t xml:space="preserve"> 2013.</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A3. </w:t>
      </w:r>
      <w:proofErr w:type="spellStart"/>
      <w:r w:rsidRPr="00357D91">
        <w:rPr>
          <w:color w:val="000000" w:themeColor="text1"/>
          <w:lang w:val="en-US"/>
        </w:rPr>
        <w:t>Buğdaci</w:t>
      </w:r>
      <w:proofErr w:type="spellEnd"/>
      <w:r w:rsidRPr="00357D91">
        <w:rPr>
          <w:color w:val="000000" w:themeColor="text1"/>
          <w:lang w:val="en-US"/>
        </w:rPr>
        <w:t xml:space="preserve"> MS, </w:t>
      </w:r>
      <w:proofErr w:type="spellStart"/>
      <w:r w:rsidRPr="00357D91">
        <w:rPr>
          <w:color w:val="000000" w:themeColor="text1"/>
          <w:lang w:val="en-US"/>
        </w:rPr>
        <w:t>Karaca</w:t>
      </w:r>
      <w:proofErr w:type="spellEnd"/>
      <w:r w:rsidRPr="00357D91">
        <w:rPr>
          <w:color w:val="000000" w:themeColor="text1"/>
          <w:lang w:val="en-US"/>
        </w:rPr>
        <w:t xml:space="preserve"> C, </w:t>
      </w:r>
      <w:proofErr w:type="spellStart"/>
      <w:r w:rsidRPr="00357D91">
        <w:rPr>
          <w:color w:val="000000" w:themeColor="text1"/>
          <w:lang w:val="en-US"/>
        </w:rPr>
        <w:t>Alkim</w:t>
      </w:r>
      <w:proofErr w:type="spellEnd"/>
      <w:r w:rsidRPr="00357D91">
        <w:rPr>
          <w:color w:val="000000" w:themeColor="text1"/>
          <w:lang w:val="en-US"/>
        </w:rPr>
        <w:t xml:space="preserve"> C, Kesıcı B, </w:t>
      </w:r>
      <w:proofErr w:type="spellStart"/>
      <w:r w:rsidRPr="00357D91">
        <w:rPr>
          <w:color w:val="000000" w:themeColor="text1"/>
          <w:lang w:val="en-US"/>
        </w:rPr>
        <w:t>Bayraktar</w:t>
      </w:r>
      <w:proofErr w:type="spellEnd"/>
      <w:r w:rsidRPr="00357D91">
        <w:rPr>
          <w:color w:val="000000" w:themeColor="text1"/>
          <w:lang w:val="en-US"/>
        </w:rPr>
        <w:t xml:space="preserve"> B, </w:t>
      </w:r>
      <w:proofErr w:type="spellStart"/>
      <w:r w:rsidRPr="00357D91">
        <w:rPr>
          <w:color w:val="000000" w:themeColor="text1"/>
          <w:lang w:val="en-US"/>
        </w:rPr>
        <w:t>Sökmen</w:t>
      </w:r>
      <w:proofErr w:type="spellEnd"/>
      <w:r w:rsidRPr="00357D91">
        <w:rPr>
          <w:color w:val="000000" w:themeColor="text1"/>
          <w:lang w:val="en-US"/>
        </w:rPr>
        <w:t xml:space="preserve"> M. Serum complement C4 in chronic hepatitis C: correlation with histopathologic findings and disease activity Turk J </w:t>
      </w:r>
      <w:proofErr w:type="spellStart"/>
      <w:r w:rsidRPr="00357D91">
        <w:rPr>
          <w:color w:val="000000" w:themeColor="text1"/>
          <w:lang w:val="en-US"/>
        </w:rPr>
        <w:t>Gastroenterol</w:t>
      </w:r>
      <w:proofErr w:type="spellEnd"/>
      <w:r w:rsidRPr="00357D91">
        <w:rPr>
          <w:color w:val="000000" w:themeColor="text1"/>
          <w:lang w:val="en-US"/>
        </w:rPr>
        <w:t>. 2012 Feb</w:t>
      </w:r>
      <w:proofErr w:type="gramStart"/>
      <w:r w:rsidRPr="00357D91">
        <w:rPr>
          <w:color w:val="000000" w:themeColor="text1"/>
          <w:lang w:val="en-US"/>
        </w:rPr>
        <w:t>;23</w:t>
      </w:r>
      <w:proofErr w:type="gramEnd"/>
      <w:r w:rsidRPr="00357D91">
        <w:rPr>
          <w:color w:val="000000" w:themeColor="text1"/>
          <w:lang w:val="en-US"/>
        </w:rPr>
        <w:t>(1):33-7.</w:t>
      </w:r>
    </w:p>
    <w:p w:rsidR="00683C86" w:rsidRPr="00357D91" w:rsidRDefault="00683C86" w:rsidP="00683C86">
      <w:pPr>
        <w:spacing w:before="100" w:after="100"/>
        <w:rPr>
          <w:color w:val="000000" w:themeColor="text1"/>
          <w:lang w:val="en-US"/>
        </w:rPr>
      </w:pPr>
      <w:r w:rsidRPr="00357D91">
        <w:rPr>
          <w:color w:val="000000" w:themeColor="text1"/>
          <w:lang w:val="en-US"/>
        </w:rPr>
        <w:lastRenderedPageBreak/>
        <w:t xml:space="preserve">A4. </w:t>
      </w:r>
      <w:proofErr w:type="spellStart"/>
      <w:r w:rsidRPr="00357D91">
        <w:rPr>
          <w:color w:val="000000" w:themeColor="text1"/>
          <w:lang w:val="en-US"/>
        </w:rPr>
        <w:t>Toros</w:t>
      </w:r>
      <w:proofErr w:type="spellEnd"/>
      <w:r w:rsidRPr="00357D91">
        <w:rPr>
          <w:color w:val="000000" w:themeColor="text1"/>
          <w:lang w:val="en-US"/>
        </w:rPr>
        <w:t xml:space="preserve"> AB, </w:t>
      </w:r>
      <w:proofErr w:type="spellStart"/>
      <w:r w:rsidRPr="00357D91">
        <w:rPr>
          <w:color w:val="000000" w:themeColor="text1"/>
          <w:lang w:val="en-US"/>
        </w:rPr>
        <w:t>Ince</w:t>
      </w:r>
      <w:proofErr w:type="spellEnd"/>
      <w:r w:rsidRPr="00357D91">
        <w:rPr>
          <w:color w:val="000000" w:themeColor="text1"/>
          <w:lang w:val="en-US"/>
        </w:rPr>
        <w:t xml:space="preserve"> AT, Kesici B, </w:t>
      </w:r>
      <w:proofErr w:type="spellStart"/>
      <w:r w:rsidRPr="00357D91">
        <w:rPr>
          <w:color w:val="000000" w:themeColor="text1"/>
          <w:lang w:val="en-US"/>
        </w:rPr>
        <w:t>Saglam</w:t>
      </w:r>
      <w:proofErr w:type="spellEnd"/>
      <w:r w:rsidRPr="00357D91">
        <w:rPr>
          <w:color w:val="000000" w:themeColor="text1"/>
          <w:lang w:val="en-US"/>
        </w:rPr>
        <w:t xml:space="preserve"> M, </w:t>
      </w:r>
      <w:proofErr w:type="spellStart"/>
      <w:r w:rsidRPr="00357D91">
        <w:rPr>
          <w:color w:val="000000" w:themeColor="text1"/>
          <w:lang w:val="en-US"/>
        </w:rPr>
        <w:t>Polat</w:t>
      </w:r>
      <w:proofErr w:type="spellEnd"/>
      <w:r w:rsidRPr="00357D91">
        <w:rPr>
          <w:color w:val="000000" w:themeColor="text1"/>
          <w:lang w:val="en-US"/>
        </w:rPr>
        <w:t xml:space="preserve"> Z, Uygun A. </w:t>
      </w:r>
      <w:proofErr w:type="gramStart"/>
      <w:r w:rsidRPr="00357D91">
        <w:rPr>
          <w:color w:val="000000" w:themeColor="text1"/>
          <w:lang w:val="en-US"/>
        </w:rPr>
        <w:t>A new modified concomitant therapy for Helicobacter pylori eradication in Turkey.</w:t>
      </w:r>
      <w:proofErr w:type="gramEnd"/>
      <w:r w:rsidRPr="00357D91">
        <w:rPr>
          <w:color w:val="000000" w:themeColor="text1"/>
          <w:lang w:val="en-US"/>
        </w:rPr>
        <w:t xml:space="preserve"> </w:t>
      </w:r>
      <w:proofErr w:type="gramStart"/>
      <w:r w:rsidRPr="00357D91">
        <w:rPr>
          <w:color w:val="000000" w:themeColor="text1"/>
          <w:lang w:val="en-US"/>
        </w:rPr>
        <w:t>Helicobacter.</w:t>
      </w:r>
      <w:proofErr w:type="gramEnd"/>
      <w:r w:rsidRPr="00357D91">
        <w:rPr>
          <w:color w:val="000000" w:themeColor="text1"/>
          <w:lang w:val="en-US"/>
        </w:rPr>
        <w:t xml:space="preserve"> 2011 Jun</w:t>
      </w:r>
      <w:proofErr w:type="gramStart"/>
      <w:r w:rsidRPr="00357D91">
        <w:rPr>
          <w:color w:val="000000" w:themeColor="text1"/>
          <w:lang w:val="en-US"/>
        </w:rPr>
        <w:t>;16</w:t>
      </w:r>
      <w:proofErr w:type="gramEnd"/>
      <w:r w:rsidRPr="00357D91">
        <w:rPr>
          <w:color w:val="000000" w:themeColor="text1"/>
          <w:lang w:val="en-US"/>
        </w:rPr>
        <w:t xml:space="preserve">(3):225-8. </w:t>
      </w:r>
      <w:proofErr w:type="spellStart"/>
      <w:proofErr w:type="gramStart"/>
      <w:r w:rsidRPr="00357D91">
        <w:rPr>
          <w:color w:val="000000" w:themeColor="text1"/>
          <w:lang w:val="en-US"/>
        </w:rPr>
        <w:t>doi</w:t>
      </w:r>
      <w:proofErr w:type="spellEnd"/>
      <w:proofErr w:type="gramEnd"/>
      <w:r w:rsidRPr="00357D91">
        <w:rPr>
          <w:color w:val="000000" w:themeColor="text1"/>
          <w:lang w:val="en-US"/>
        </w:rPr>
        <w:t>: 10.1111/j.1523-5378.2011.00823.x.</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A5 </w:t>
      </w:r>
      <w:proofErr w:type="spellStart"/>
      <w:r w:rsidRPr="00357D91">
        <w:rPr>
          <w:color w:val="000000" w:themeColor="text1"/>
          <w:lang w:val="en-US"/>
        </w:rPr>
        <w:t>Bugdaci</w:t>
      </w:r>
      <w:proofErr w:type="spellEnd"/>
      <w:r w:rsidRPr="00357D91">
        <w:rPr>
          <w:color w:val="000000" w:themeColor="text1"/>
          <w:lang w:val="en-US"/>
        </w:rPr>
        <w:t xml:space="preserve"> MS, </w:t>
      </w:r>
      <w:proofErr w:type="spellStart"/>
      <w:r w:rsidRPr="00357D91">
        <w:rPr>
          <w:color w:val="000000" w:themeColor="text1"/>
          <w:lang w:val="en-US"/>
        </w:rPr>
        <w:t>Alkim</w:t>
      </w:r>
      <w:proofErr w:type="spellEnd"/>
      <w:r w:rsidRPr="00357D91">
        <w:rPr>
          <w:color w:val="000000" w:themeColor="text1"/>
          <w:lang w:val="en-US"/>
        </w:rPr>
        <w:t xml:space="preserve"> C, </w:t>
      </w:r>
      <w:proofErr w:type="spellStart"/>
      <w:r w:rsidRPr="00357D91">
        <w:rPr>
          <w:color w:val="000000" w:themeColor="text1"/>
          <w:lang w:val="en-US"/>
        </w:rPr>
        <w:t>Karaca</w:t>
      </w:r>
      <w:proofErr w:type="spellEnd"/>
      <w:r w:rsidRPr="00357D91">
        <w:rPr>
          <w:color w:val="000000" w:themeColor="text1"/>
          <w:lang w:val="en-US"/>
        </w:rPr>
        <w:t xml:space="preserve"> C, Kesici B, </w:t>
      </w:r>
      <w:proofErr w:type="spellStart"/>
      <w:r w:rsidRPr="00357D91">
        <w:rPr>
          <w:color w:val="000000" w:themeColor="text1"/>
          <w:lang w:val="en-US"/>
        </w:rPr>
        <w:t>Bayraktar</w:t>
      </w:r>
      <w:proofErr w:type="spellEnd"/>
      <w:r w:rsidRPr="00357D91">
        <w:rPr>
          <w:color w:val="000000" w:themeColor="text1"/>
          <w:lang w:val="en-US"/>
        </w:rPr>
        <w:t xml:space="preserve"> B, </w:t>
      </w:r>
      <w:proofErr w:type="spellStart"/>
      <w:r w:rsidRPr="00357D91">
        <w:rPr>
          <w:color w:val="000000" w:themeColor="text1"/>
          <w:lang w:val="en-US"/>
        </w:rPr>
        <w:t>Sokmen</w:t>
      </w:r>
      <w:proofErr w:type="spellEnd"/>
      <w:r w:rsidRPr="00357D91">
        <w:rPr>
          <w:color w:val="000000" w:themeColor="text1"/>
          <w:lang w:val="en-US"/>
        </w:rPr>
        <w:t xml:space="preserve"> M. Could complement C4 be an alternative to biopsy for chronic hepatitis B histopathologic findings?  </w:t>
      </w:r>
      <w:proofErr w:type="gramStart"/>
      <w:r w:rsidRPr="00357D91">
        <w:rPr>
          <w:color w:val="000000" w:themeColor="text1"/>
          <w:lang w:val="en-US"/>
        </w:rPr>
        <w:t xml:space="preserve">J </w:t>
      </w:r>
      <w:proofErr w:type="spellStart"/>
      <w:r w:rsidRPr="00357D91">
        <w:rPr>
          <w:color w:val="000000" w:themeColor="text1"/>
          <w:lang w:val="en-US"/>
        </w:rPr>
        <w:t>Clin</w:t>
      </w:r>
      <w:proofErr w:type="spellEnd"/>
      <w:r w:rsidRPr="00357D91">
        <w:rPr>
          <w:color w:val="000000" w:themeColor="text1"/>
          <w:lang w:val="en-US"/>
        </w:rPr>
        <w:t xml:space="preserve"> </w:t>
      </w:r>
      <w:proofErr w:type="spellStart"/>
      <w:r w:rsidRPr="00357D91">
        <w:rPr>
          <w:color w:val="000000" w:themeColor="text1"/>
          <w:lang w:val="en-US"/>
        </w:rPr>
        <w:t>Gastroenterol</w:t>
      </w:r>
      <w:proofErr w:type="spellEnd"/>
      <w:r w:rsidRPr="00357D91">
        <w:rPr>
          <w:color w:val="000000" w:themeColor="text1"/>
          <w:lang w:val="en-US"/>
        </w:rPr>
        <w:t>.</w:t>
      </w:r>
      <w:proofErr w:type="gramEnd"/>
      <w:r w:rsidRPr="00357D91">
        <w:rPr>
          <w:color w:val="000000" w:themeColor="text1"/>
          <w:lang w:val="en-US"/>
        </w:rPr>
        <w:t xml:space="preserve"> 2011 May-Jun</w:t>
      </w:r>
      <w:proofErr w:type="gramStart"/>
      <w:r w:rsidRPr="00357D91">
        <w:rPr>
          <w:color w:val="000000" w:themeColor="text1"/>
          <w:lang w:val="en-US"/>
        </w:rPr>
        <w:t>;45</w:t>
      </w:r>
      <w:proofErr w:type="gramEnd"/>
      <w:r w:rsidRPr="00357D91">
        <w:rPr>
          <w:color w:val="000000" w:themeColor="text1"/>
          <w:lang w:val="en-US"/>
        </w:rPr>
        <w:t xml:space="preserve">(5):449-55. </w:t>
      </w:r>
      <w:proofErr w:type="spellStart"/>
      <w:proofErr w:type="gramStart"/>
      <w:r w:rsidRPr="00357D91">
        <w:rPr>
          <w:color w:val="000000" w:themeColor="text1"/>
          <w:lang w:val="en-US"/>
        </w:rPr>
        <w:t>doi</w:t>
      </w:r>
      <w:proofErr w:type="spellEnd"/>
      <w:proofErr w:type="gramEnd"/>
      <w:r w:rsidRPr="00357D91">
        <w:rPr>
          <w:color w:val="000000" w:themeColor="text1"/>
          <w:lang w:val="en-US"/>
        </w:rPr>
        <w:t>: 10.1097/MCG.0b013e31820f7ee5.</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A6 </w:t>
      </w:r>
      <w:proofErr w:type="spellStart"/>
      <w:r w:rsidRPr="00357D91">
        <w:rPr>
          <w:color w:val="000000" w:themeColor="text1"/>
          <w:lang w:val="en-US"/>
        </w:rPr>
        <w:t>Toros</w:t>
      </w:r>
      <w:proofErr w:type="spellEnd"/>
      <w:r w:rsidRPr="00357D91">
        <w:rPr>
          <w:color w:val="000000" w:themeColor="text1"/>
          <w:lang w:val="en-US"/>
        </w:rPr>
        <w:t xml:space="preserve"> AB, </w:t>
      </w:r>
      <w:proofErr w:type="spellStart"/>
      <w:r w:rsidRPr="00357D91">
        <w:rPr>
          <w:color w:val="000000" w:themeColor="text1"/>
          <w:lang w:val="en-US"/>
        </w:rPr>
        <w:t>Toros</w:t>
      </w:r>
      <w:proofErr w:type="spellEnd"/>
      <w:r w:rsidRPr="00357D91">
        <w:rPr>
          <w:color w:val="000000" w:themeColor="text1"/>
          <w:lang w:val="en-US"/>
        </w:rPr>
        <w:t xml:space="preserve"> SZ, Aker F, </w:t>
      </w:r>
      <w:proofErr w:type="spellStart"/>
      <w:r w:rsidRPr="00357D91">
        <w:rPr>
          <w:color w:val="000000" w:themeColor="text1"/>
          <w:lang w:val="en-US"/>
        </w:rPr>
        <w:t>Ersoz</w:t>
      </w:r>
      <w:proofErr w:type="spellEnd"/>
      <w:r w:rsidRPr="00357D91">
        <w:rPr>
          <w:color w:val="000000" w:themeColor="text1"/>
          <w:lang w:val="en-US"/>
        </w:rPr>
        <w:t xml:space="preserve"> F, </w:t>
      </w:r>
      <w:proofErr w:type="spellStart"/>
      <w:r w:rsidRPr="00357D91">
        <w:rPr>
          <w:color w:val="000000" w:themeColor="text1"/>
          <w:lang w:val="en-US"/>
        </w:rPr>
        <w:t>Derin</w:t>
      </w:r>
      <w:proofErr w:type="spellEnd"/>
      <w:r w:rsidRPr="00357D91">
        <w:rPr>
          <w:color w:val="000000" w:themeColor="text1"/>
          <w:lang w:val="en-US"/>
        </w:rPr>
        <w:t xml:space="preserve"> A, Kesici B, </w:t>
      </w:r>
      <w:proofErr w:type="spellStart"/>
      <w:r w:rsidRPr="00357D91">
        <w:rPr>
          <w:color w:val="000000" w:themeColor="text1"/>
          <w:lang w:val="en-US"/>
        </w:rPr>
        <w:t>Ozel</w:t>
      </w:r>
      <w:proofErr w:type="spellEnd"/>
      <w:r w:rsidRPr="00357D91">
        <w:rPr>
          <w:color w:val="000000" w:themeColor="text1"/>
          <w:lang w:val="en-US"/>
        </w:rPr>
        <w:t xml:space="preserve"> L. Histopathological changes of rat kidney with exposure to chronic thinner inhalation. Ren Fail. 2011</w:t>
      </w:r>
      <w:proofErr w:type="gramStart"/>
      <w:r w:rsidRPr="00357D91">
        <w:rPr>
          <w:color w:val="000000" w:themeColor="text1"/>
          <w:lang w:val="en-US"/>
        </w:rPr>
        <w:t>;33</w:t>
      </w:r>
      <w:proofErr w:type="gramEnd"/>
      <w:r w:rsidRPr="00357D91">
        <w:rPr>
          <w:color w:val="000000" w:themeColor="text1"/>
          <w:lang w:val="en-US"/>
        </w:rPr>
        <w:t xml:space="preserve">(1):15-8. </w:t>
      </w:r>
      <w:proofErr w:type="spellStart"/>
      <w:proofErr w:type="gramStart"/>
      <w:r w:rsidRPr="00357D91">
        <w:rPr>
          <w:color w:val="000000" w:themeColor="text1"/>
          <w:lang w:val="en-US"/>
        </w:rPr>
        <w:t>doi</w:t>
      </w:r>
      <w:proofErr w:type="spellEnd"/>
      <w:proofErr w:type="gramEnd"/>
      <w:r w:rsidRPr="00357D91">
        <w:rPr>
          <w:color w:val="000000" w:themeColor="text1"/>
          <w:lang w:val="en-US"/>
        </w:rPr>
        <w:t>: 10.3109/0886022X.2010.536290.</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A7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Ozdil</w:t>
      </w:r>
      <w:proofErr w:type="spellEnd"/>
      <w:r w:rsidRPr="00357D91">
        <w:rPr>
          <w:color w:val="000000" w:themeColor="text1"/>
          <w:lang w:val="en-US"/>
        </w:rPr>
        <w:t xml:space="preserve"> K, </w:t>
      </w:r>
      <w:proofErr w:type="spellStart"/>
      <w:r w:rsidRPr="00357D91">
        <w:rPr>
          <w:color w:val="000000" w:themeColor="text1"/>
          <w:lang w:val="en-US"/>
        </w:rPr>
        <w:t>Ersoy</w:t>
      </w:r>
      <w:proofErr w:type="spellEnd"/>
      <w:r w:rsidRPr="00357D91">
        <w:rPr>
          <w:color w:val="000000" w:themeColor="text1"/>
          <w:lang w:val="en-US"/>
        </w:rPr>
        <w:t xml:space="preserve"> O, Kesici B, </w:t>
      </w:r>
      <w:proofErr w:type="spellStart"/>
      <w:r w:rsidRPr="00357D91">
        <w:rPr>
          <w:color w:val="000000" w:themeColor="text1"/>
          <w:lang w:val="en-US"/>
        </w:rPr>
        <w:t>Karaca</w:t>
      </w:r>
      <w:proofErr w:type="spellEnd"/>
      <w:r w:rsidRPr="00357D91">
        <w:rPr>
          <w:color w:val="000000" w:themeColor="text1"/>
          <w:lang w:val="en-US"/>
        </w:rPr>
        <w:t xml:space="preserve"> C, </w:t>
      </w:r>
      <w:proofErr w:type="spellStart"/>
      <w:r w:rsidRPr="00357D91">
        <w:rPr>
          <w:color w:val="000000" w:themeColor="text1"/>
          <w:lang w:val="en-US"/>
        </w:rPr>
        <w:t>Alkim</w:t>
      </w:r>
      <w:proofErr w:type="spellEnd"/>
      <w:r w:rsidRPr="00357D91">
        <w:rPr>
          <w:color w:val="000000" w:themeColor="text1"/>
          <w:lang w:val="en-US"/>
        </w:rPr>
        <w:t xml:space="preserve"> C, </w:t>
      </w:r>
      <w:proofErr w:type="spellStart"/>
      <w:r w:rsidRPr="00357D91">
        <w:rPr>
          <w:color w:val="000000" w:themeColor="text1"/>
          <w:lang w:val="en-US"/>
        </w:rPr>
        <w:t>Akbayir</w:t>
      </w:r>
      <w:proofErr w:type="spellEnd"/>
      <w:r w:rsidRPr="00357D91">
        <w:rPr>
          <w:color w:val="000000" w:themeColor="text1"/>
          <w:lang w:val="en-US"/>
        </w:rPr>
        <w:t xml:space="preserve"> N, </w:t>
      </w:r>
      <w:proofErr w:type="spellStart"/>
      <w:r w:rsidRPr="00357D91">
        <w:rPr>
          <w:color w:val="000000" w:themeColor="text1"/>
          <w:lang w:val="en-US"/>
        </w:rPr>
        <w:t>Erdem</w:t>
      </w:r>
      <w:proofErr w:type="spellEnd"/>
      <w:r w:rsidRPr="00357D91">
        <w:rPr>
          <w:color w:val="000000" w:themeColor="text1"/>
          <w:lang w:val="en-US"/>
        </w:rPr>
        <w:t xml:space="preserve"> LK, </w:t>
      </w:r>
      <w:proofErr w:type="spellStart"/>
      <w:r w:rsidRPr="00357D91">
        <w:rPr>
          <w:color w:val="000000" w:themeColor="text1"/>
          <w:lang w:val="en-US"/>
        </w:rPr>
        <w:t>Onuk</w:t>
      </w:r>
      <w:proofErr w:type="spellEnd"/>
      <w:r w:rsidRPr="00357D91">
        <w:rPr>
          <w:color w:val="000000" w:themeColor="text1"/>
          <w:lang w:val="en-US"/>
        </w:rPr>
        <w:t xml:space="preserve"> MD, </w:t>
      </w:r>
      <w:proofErr w:type="spellStart"/>
      <w:r w:rsidRPr="00357D91">
        <w:rPr>
          <w:color w:val="000000" w:themeColor="text1"/>
          <w:lang w:val="en-US"/>
        </w:rPr>
        <w:t>Beyzadeoglu</w:t>
      </w:r>
      <w:proofErr w:type="spellEnd"/>
      <w:r w:rsidRPr="00357D91">
        <w:rPr>
          <w:color w:val="000000" w:themeColor="text1"/>
          <w:lang w:val="en-US"/>
        </w:rPr>
        <w:t xml:space="preserve"> HT. Anti-pancreatic antibody in Turkish patients with inflammatory bowel disease and first-degree relatives. </w:t>
      </w:r>
      <w:proofErr w:type="gramStart"/>
      <w:r w:rsidRPr="00357D91">
        <w:rPr>
          <w:color w:val="000000" w:themeColor="text1"/>
          <w:lang w:val="en-US"/>
        </w:rPr>
        <w:t xml:space="preserve">World J </w:t>
      </w:r>
      <w:proofErr w:type="spellStart"/>
      <w:r w:rsidRPr="00357D91">
        <w:rPr>
          <w:color w:val="000000" w:themeColor="text1"/>
          <w:lang w:val="en-US"/>
        </w:rPr>
        <w:t>Gastroenterol</w:t>
      </w:r>
      <w:proofErr w:type="spellEnd"/>
      <w:r w:rsidRPr="00357D91">
        <w:rPr>
          <w:color w:val="000000" w:themeColor="text1"/>
          <w:lang w:val="en-US"/>
        </w:rPr>
        <w:t>.</w:t>
      </w:r>
      <w:proofErr w:type="gramEnd"/>
      <w:r w:rsidRPr="00357D91">
        <w:rPr>
          <w:color w:val="000000" w:themeColor="text1"/>
          <w:lang w:val="en-US"/>
        </w:rPr>
        <w:t xml:space="preserve"> 2010 Dec 7</w:t>
      </w:r>
      <w:proofErr w:type="gramStart"/>
      <w:r w:rsidRPr="00357D91">
        <w:rPr>
          <w:color w:val="000000" w:themeColor="text1"/>
          <w:lang w:val="en-US"/>
        </w:rPr>
        <w:t>;16</w:t>
      </w:r>
      <w:proofErr w:type="gramEnd"/>
      <w:r w:rsidRPr="00357D91">
        <w:rPr>
          <w:color w:val="000000" w:themeColor="text1"/>
          <w:lang w:val="en-US"/>
        </w:rPr>
        <w:t>(45):5732-8.</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A8 Mehmet </w:t>
      </w:r>
      <w:proofErr w:type="spellStart"/>
      <w:r w:rsidRPr="00357D91">
        <w:rPr>
          <w:color w:val="000000" w:themeColor="text1"/>
          <w:lang w:val="en-US"/>
        </w:rPr>
        <w:t>S,Ozdal</w:t>
      </w:r>
      <w:proofErr w:type="spellEnd"/>
      <w:r w:rsidRPr="00357D91">
        <w:rPr>
          <w:color w:val="000000" w:themeColor="text1"/>
          <w:lang w:val="en-US"/>
        </w:rPr>
        <w:t xml:space="preserve"> E, Kamil O, </w:t>
      </w:r>
      <w:proofErr w:type="spellStart"/>
      <w:r w:rsidRPr="00357D91">
        <w:rPr>
          <w:color w:val="000000" w:themeColor="text1"/>
          <w:lang w:val="en-US"/>
        </w:rPr>
        <w:t>Beşir</w:t>
      </w:r>
      <w:proofErr w:type="spellEnd"/>
      <w:r w:rsidRPr="00357D91">
        <w:rPr>
          <w:color w:val="000000" w:themeColor="text1"/>
          <w:lang w:val="en-US"/>
        </w:rPr>
        <w:t xml:space="preserve"> K, </w:t>
      </w:r>
      <w:proofErr w:type="spellStart"/>
      <w:r w:rsidRPr="00357D91">
        <w:rPr>
          <w:color w:val="000000" w:themeColor="text1"/>
          <w:lang w:val="en-US"/>
        </w:rPr>
        <w:t>Huseyin</w:t>
      </w:r>
      <w:proofErr w:type="spellEnd"/>
      <w:r w:rsidRPr="00357D91">
        <w:rPr>
          <w:color w:val="000000" w:themeColor="text1"/>
          <w:lang w:val="en-US"/>
        </w:rPr>
        <w:t xml:space="preserve"> D, </w:t>
      </w:r>
      <w:proofErr w:type="spellStart"/>
      <w:r w:rsidRPr="00357D91">
        <w:rPr>
          <w:color w:val="000000" w:themeColor="text1"/>
          <w:lang w:val="en-US"/>
        </w:rPr>
        <w:t>Nihat</w:t>
      </w:r>
      <w:proofErr w:type="spellEnd"/>
      <w:r w:rsidRPr="00357D91">
        <w:rPr>
          <w:color w:val="000000" w:themeColor="text1"/>
          <w:lang w:val="en-US"/>
        </w:rPr>
        <w:t xml:space="preserve"> A, </w:t>
      </w:r>
      <w:proofErr w:type="spellStart"/>
      <w:r w:rsidRPr="00357D91">
        <w:rPr>
          <w:color w:val="000000" w:themeColor="text1"/>
          <w:lang w:val="en-US"/>
        </w:rPr>
        <w:t>Cigdem</w:t>
      </w:r>
      <w:proofErr w:type="spellEnd"/>
      <w:r w:rsidRPr="00357D91">
        <w:rPr>
          <w:color w:val="000000" w:themeColor="text1"/>
          <w:lang w:val="en-US"/>
        </w:rPr>
        <w:t xml:space="preserve"> EY, </w:t>
      </w:r>
      <w:proofErr w:type="spellStart"/>
      <w:r w:rsidRPr="00357D91">
        <w:rPr>
          <w:color w:val="000000" w:themeColor="text1"/>
          <w:lang w:val="en-US"/>
        </w:rPr>
        <w:t>Nusret</w:t>
      </w:r>
      <w:proofErr w:type="spellEnd"/>
      <w:r w:rsidRPr="00357D91">
        <w:rPr>
          <w:color w:val="000000" w:themeColor="text1"/>
          <w:lang w:val="en-US"/>
        </w:rPr>
        <w:t xml:space="preserve"> E. Eradication of Helicobacter pylori in follicular and </w:t>
      </w:r>
      <w:proofErr w:type="spellStart"/>
      <w:r w:rsidRPr="00357D91">
        <w:rPr>
          <w:color w:val="000000" w:themeColor="text1"/>
          <w:lang w:val="en-US"/>
        </w:rPr>
        <w:t>nonfollicular</w:t>
      </w:r>
      <w:proofErr w:type="spellEnd"/>
      <w:r w:rsidRPr="00357D91">
        <w:rPr>
          <w:color w:val="000000" w:themeColor="text1"/>
          <w:lang w:val="en-US"/>
        </w:rPr>
        <w:t xml:space="preserve"> gastritis. </w:t>
      </w:r>
      <w:proofErr w:type="spellStart"/>
      <w:proofErr w:type="gramStart"/>
      <w:r w:rsidRPr="00357D91">
        <w:rPr>
          <w:color w:val="000000" w:themeColor="text1"/>
          <w:lang w:val="en-US"/>
        </w:rPr>
        <w:t>Hepatogastroenterology</w:t>
      </w:r>
      <w:proofErr w:type="spellEnd"/>
      <w:r w:rsidRPr="00357D91">
        <w:rPr>
          <w:color w:val="000000" w:themeColor="text1"/>
          <w:lang w:val="en-US"/>
        </w:rPr>
        <w:t>.</w:t>
      </w:r>
      <w:proofErr w:type="gramEnd"/>
      <w:r w:rsidRPr="00357D91">
        <w:rPr>
          <w:color w:val="000000" w:themeColor="text1"/>
          <w:lang w:val="en-US"/>
        </w:rPr>
        <w:t xml:space="preserve"> 2009 May-Jun; B 56 (91-92) B 930-4. </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A9 </w:t>
      </w:r>
      <w:proofErr w:type="spellStart"/>
      <w:r w:rsidRPr="00357D91">
        <w:rPr>
          <w:color w:val="000000" w:themeColor="text1"/>
          <w:lang w:val="en-US"/>
        </w:rPr>
        <w:t>Ozdil</w:t>
      </w:r>
      <w:proofErr w:type="spellEnd"/>
      <w:r w:rsidRPr="00357D91">
        <w:rPr>
          <w:color w:val="000000" w:themeColor="text1"/>
          <w:lang w:val="en-US"/>
        </w:rPr>
        <w:t xml:space="preserve"> K, </w:t>
      </w:r>
      <w:proofErr w:type="spellStart"/>
      <w:r w:rsidRPr="00357D91">
        <w:rPr>
          <w:color w:val="000000" w:themeColor="text1"/>
          <w:lang w:val="en-US"/>
        </w:rPr>
        <w:t>Sokmen</w:t>
      </w:r>
      <w:proofErr w:type="spellEnd"/>
      <w:r w:rsidRPr="00357D91">
        <w:rPr>
          <w:color w:val="000000" w:themeColor="text1"/>
          <w:lang w:val="en-US"/>
        </w:rPr>
        <w:t xml:space="preserve"> M, </w:t>
      </w:r>
      <w:proofErr w:type="spellStart"/>
      <w:r w:rsidRPr="00357D91">
        <w:rPr>
          <w:color w:val="000000" w:themeColor="text1"/>
          <w:lang w:val="en-US"/>
        </w:rPr>
        <w:t>Ersoy</w:t>
      </w:r>
      <w:proofErr w:type="spellEnd"/>
      <w:r w:rsidRPr="00357D91">
        <w:rPr>
          <w:color w:val="000000" w:themeColor="text1"/>
          <w:lang w:val="en-US"/>
        </w:rPr>
        <w:t xml:space="preserve"> O, </w:t>
      </w:r>
      <w:proofErr w:type="spellStart"/>
      <w:r w:rsidRPr="00357D91">
        <w:rPr>
          <w:color w:val="000000" w:themeColor="text1"/>
          <w:lang w:val="en-US"/>
        </w:rPr>
        <w:t>Demirsoy</w:t>
      </w:r>
      <w:proofErr w:type="spellEnd"/>
      <w:r w:rsidRPr="00357D91">
        <w:rPr>
          <w:color w:val="000000" w:themeColor="text1"/>
          <w:lang w:val="en-US"/>
        </w:rPr>
        <w:t xml:space="preserve"> H, Kesici B, </w:t>
      </w:r>
      <w:proofErr w:type="spellStart"/>
      <w:r w:rsidRPr="00357D91">
        <w:rPr>
          <w:color w:val="000000" w:themeColor="text1"/>
          <w:lang w:val="en-US"/>
        </w:rPr>
        <w:t>Karaca</w:t>
      </w:r>
      <w:proofErr w:type="spellEnd"/>
      <w:r w:rsidRPr="00357D91">
        <w:rPr>
          <w:color w:val="000000" w:themeColor="text1"/>
          <w:lang w:val="en-US"/>
        </w:rPr>
        <w:t xml:space="preserve"> C, </w:t>
      </w:r>
      <w:proofErr w:type="spellStart"/>
      <w:r w:rsidRPr="00357D91">
        <w:rPr>
          <w:color w:val="000000" w:themeColor="text1"/>
          <w:lang w:val="en-US"/>
        </w:rPr>
        <w:t>Akbayir</w:t>
      </w:r>
      <w:proofErr w:type="spellEnd"/>
      <w:r w:rsidRPr="00357D91">
        <w:rPr>
          <w:color w:val="000000" w:themeColor="text1"/>
          <w:lang w:val="en-US"/>
        </w:rPr>
        <w:t xml:space="preserve"> N, </w:t>
      </w:r>
      <w:proofErr w:type="spellStart"/>
      <w:r w:rsidRPr="00357D91">
        <w:rPr>
          <w:color w:val="000000" w:themeColor="text1"/>
          <w:lang w:val="en-US"/>
        </w:rPr>
        <w:t>Erdem</w:t>
      </w:r>
      <w:proofErr w:type="spellEnd"/>
      <w:r w:rsidRPr="00357D91">
        <w:rPr>
          <w:color w:val="000000" w:themeColor="text1"/>
          <w:lang w:val="en-US"/>
        </w:rPr>
        <w:t xml:space="preserve"> L, </w:t>
      </w:r>
      <w:proofErr w:type="spellStart"/>
      <w:r w:rsidRPr="00357D91">
        <w:rPr>
          <w:color w:val="000000" w:themeColor="text1"/>
          <w:lang w:val="en-US"/>
        </w:rPr>
        <w:t>Alkim</w:t>
      </w:r>
      <w:proofErr w:type="spellEnd"/>
      <w:r w:rsidRPr="00357D91">
        <w:rPr>
          <w:color w:val="000000" w:themeColor="text1"/>
          <w:lang w:val="en-US"/>
        </w:rPr>
        <w:t xml:space="preserve"> C, </w:t>
      </w:r>
      <w:proofErr w:type="spellStart"/>
      <w:r w:rsidRPr="00357D91">
        <w:rPr>
          <w:color w:val="000000" w:themeColor="text1"/>
          <w:lang w:val="en-US"/>
        </w:rPr>
        <w:t>Sakiz</w:t>
      </w:r>
      <w:proofErr w:type="spellEnd"/>
      <w:r w:rsidRPr="00357D91">
        <w:rPr>
          <w:color w:val="000000" w:themeColor="text1"/>
          <w:lang w:val="en-US"/>
        </w:rPr>
        <w:t xml:space="preserve"> D. Association of gluten enteropathy and irritable bowel syndrome in adult Turkish population. Dig Dis Sci. 2008 Jul; 53(7): 1852-5. </w:t>
      </w:r>
      <w:proofErr w:type="spellStart"/>
      <w:r w:rsidRPr="00357D91">
        <w:rPr>
          <w:color w:val="000000" w:themeColor="text1"/>
          <w:lang w:val="en-US"/>
        </w:rPr>
        <w:t>Epub</w:t>
      </w:r>
      <w:proofErr w:type="spellEnd"/>
      <w:r w:rsidRPr="00357D91">
        <w:rPr>
          <w:color w:val="000000" w:themeColor="text1"/>
          <w:lang w:val="en-US"/>
        </w:rPr>
        <w:t xml:space="preserve"> 2008 Feb 13.</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A10. </w:t>
      </w:r>
      <w:proofErr w:type="spellStart"/>
      <w:r w:rsidRPr="00357D91">
        <w:rPr>
          <w:color w:val="000000" w:themeColor="text1"/>
          <w:lang w:val="en-US"/>
        </w:rPr>
        <w:t>Sokmen</w:t>
      </w:r>
      <w:proofErr w:type="spellEnd"/>
      <w:r w:rsidRPr="00357D91">
        <w:rPr>
          <w:color w:val="000000" w:themeColor="text1"/>
          <w:lang w:val="en-US"/>
        </w:rPr>
        <w:t xml:space="preserve"> M.,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Ersoy</w:t>
      </w:r>
      <w:proofErr w:type="spellEnd"/>
      <w:r w:rsidRPr="00357D91">
        <w:rPr>
          <w:color w:val="000000" w:themeColor="text1"/>
          <w:lang w:val="en-US"/>
        </w:rPr>
        <w:t xml:space="preserve"> O., </w:t>
      </w:r>
      <w:proofErr w:type="spellStart"/>
      <w:r w:rsidRPr="00357D91">
        <w:rPr>
          <w:color w:val="000000" w:themeColor="text1"/>
          <w:lang w:val="en-US"/>
        </w:rPr>
        <w:t>Gokyigit</w:t>
      </w:r>
      <w:proofErr w:type="spellEnd"/>
      <w:r w:rsidRPr="00357D91">
        <w:rPr>
          <w:color w:val="000000" w:themeColor="text1"/>
          <w:lang w:val="en-US"/>
        </w:rPr>
        <w:t xml:space="preserve"> G., </w:t>
      </w:r>
      <w:proofErr w:type="spellStart"/>
      <w:r w:rsidRPr="00357D91">
        <w:rPr>
          <w:color w:val="000000" w:themeColor="text1"/>
          <w:lang w:val="en-US"/>
        </w:rPr>
        <w:t>Akbayır</w:t>
      </w:r>
      <w:proofErr w:type="spellEnd"/>
      <w:r w:rsidRPr="00357D91">
        <w:rPr>
          <w:color w:val="000000" w:themeColor="text1"/>
          <w:lang w:val="en-US"/>
        </w:rPr>
        <w:t xml:space="preserve"> N., </w:t>
      </w:r>
      <w:proofErr w:type="spellStart"/>
      <w:r w:rsidRPr="00357D91">
        <w:rPr>
          <w:color w:val="000000" w:themeColor="text1"/>
          <w:lang w:val="en-US"/>
        </w:rPr>
        <w:t>Ozdil</w:t>
      </w:r>
      <w:proofErr w:type="spellEnd"/>
      <w:r w:rsidRPr="00357D91">
        <w:rPr>
          <w:color w:val="000000" w:themeColor="text1"/>
          <w:lang w:val="en-US"/>
        </w:rPr>
        <w:t xml:space="preserve"> K., Kesici B., </w:t>
      </w:r>
      <w:proofErr w:type="spellStart"/>
      <w:r w:rsidRPr="00357D91">
        <w:rPr>
          <w:color w:val="000000" w:themeColor="text1"/>
          <w:lang w:val="en-US"/>
        </w:rPr>
        <w:t>Calişkan</w:t>
      </w:r>
      <w:proofErr w:type="spellEnd"/>
      <w:r w:rsidRPr="00357D91">
        <w:rPr>
          <w:color w:val="000000" w:themeColor="text1"/>
          <w:lang w:val="en-US"/>
        </w:rPr>
        <w:t xml:space="preserve"> C., Yılmaz B. </w:t>
      </w:r>
      <w:proofErr w:type="spellStart"/>
      <w:r w:rsidRPr="00357D91">
        <w:rPr>
          <w:color w:val="000000" w:themeColor="text1"/>
          <w:lang w:val="en-US"/>
        </w:rPr>
        <w:t>Paraneoplastic</w:t>
      </w:r>
      <w:proofErr w:type="spellEnd"/>
      <w:r w:rsidRPr="00357D91">
        <w:rPr>
          <w:color w:val="000000" w:themeColor="text1"/>
          <w:lang w:val="en-US"/>
        </w:rPr>
        <w:t xml:space="preserve"> porphyria </w:t>
      </w:r>
      <w:proofErr w:type="spellStart"/>
      <w:r w:rsidRPr="00357D91">
        <w:rPr>
          <w:color w:val="000000" w:themeColor="text1"/>
          <w:lang w:val="en-US"/>
        </w:rPr>
        <w:t>cutanea</w:t>
      </w:r>
      <w:proofErr w:type="spellEnd"/>
      <w:r w:rsidRPr="00357D91">
        <w:rPr>
          <w:color w:val="000000" w:themeColor="text1"/>
          <w:lang w:val="en-US"/>
        </w:rPr>
        <w:t xml:space="preserve"> </w:t>
      </w:r>
      <w:proofErr w:type="spellStart"/>
      <w:r w:rsidRPr="00357D91">
        <w:rPr>
          <w:color w:val="000000" w:themeColor="text1"/>
          <w:lang w:val="en-US"/>
        </w:rPr>
        <w:t>tarda</w:t>
      </w:r>
      <w:proofErr w:type="spellEnd"/>
      <w:r w:rsidRPr="00357D91">
        <w:rPr>
          <w:color w:val="000000" w:themeColor="text1"/>
          <w:lang w:val="en-US"/>
        </w:rPr>
        <w:t xml:space="preserve"> associated with cholangiocarcinoma: Case report. </w:t>
      </w:r>
      <w:proofErr w:type="gramStart"/>
      <w:r w:rsidRPr="00357D91">
        <w:rPr>
          <w:color w:val="000000" w:themeColor="text1"/>
          <w:lang w:val="en-US"/>
        </w:rPr>
        <w:t xml:space="preserve">Turk J </w:t>
      </w:r>
      <w:proofErr w:type="spellStart"/>
      <w:r w:rsidRPr="00357D91">
        <w:rPr>
          <w:color w:val="000000" w:themeColor="text1"/>
          <w:lang w:val="en-US"/>
        </w:rPr>
        <w:t>Gastroenterol</w:t>
      </w:r>
      <w:proofErr w:type="spellEnd"/>
      <w:r w:rsidRPr="00357D91">
        <w:rPr>
          <w:color w:val="000000" w:themeColor="text1"/>
          <w:lang w:val="en-US"/>
        </w:rPr>
        <w:t>.</w:t>
      </w:r>
      <w:proofErr w:type="gramEnd"/>
      <w:r w:rsidRPr="00357D91">
        <w:rPr>
          <w:color w:val="000000" w:themeColor="text1"/>
          <w:lang w:val="en-US"/>
        </w:rPr>
        <w:t xml:space="preserve"> 2007 Sep</w:t>
      </w:r>
      <w:proofErr w:type="gramStart"/>
      <w:r w:rsidRPr="00357D91">
        <w:rPr>
          <w:color w:val="000000" w:themeColor="text1"/>
          <w:lang w:val="en-US"/>
        </w:rPr>
        <w:t>;18</w:t>
      </w:r>
      <w:proofErr w:type="gramEnd"/>
      <w:r w:rsidRPr="00357D91">
        <w:rPr>
          <w:color w:val="000000" w:themeColor="text1"/>
          <w:lang w:val="en-US"/>
        </w:rPr>
        <w:t xml:space="preserve"> (3) : 200-205.</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A11.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Sokmen</w:t>
      </w:r>
      <w:proofErr w:type="spellEnd"/>
      <w:r w:rsidRPr="00357D91">
        <w:rPr>
          <w:color w:val="000000" w:themeColor="text1"/>
          <w:lang w:val="en-US"/>
        </w:rPr>
        <w:t xml:space="preserve"> M., </w:t>
      </w:r>
      <w:proofErr w:type="spellStart"/>
      <w:r w:rsidRPr="00357D91">
        <w:rPr>
          <w:color w:val="000000" w:themeColor="text1"/>
          <w:lang w:val="en-US"/>
        </w:rPr>
        <w:t>Karaca</w:t>
      </w:r>
      <w:proofErr w:type="spellEnd"/>
      <w:r w:rsidRPr="00357D91">
        <w:rPr>
          <w:color w:val="000000" w:themeColor="text1"/>
          <w:lang w:val="en-US"/>
        </w:rPr>
        <w:t xml:space="preserve"> C., Kesici B., </w:t>
      </w:r>
      <w:proofErr w:type="spellStart"/>
      <w:r w:rsidRPr="00357D91">
        <w:rPr>
          <w:color w:val="000000" w:themeColor="text1"/>
          <w:lang w:val="en-US"/>
        </w:rPr>
        <w:t>Ozdil</w:t>
      </w:r>
      <w:proofErr w:type="spellEnd"/>
      <w:r w:rsidRPr="00357D91">
        <w:rPr>
          <w:color w:val="000000" w:themeColor="text1"/>
          <w:lang w:val="en-US"/>
        </w:rPr>
        <w:t xml:space="preserve"> K., </w:t>
      </w:r>
      <w:proofErr w:type="spellStart"/>
      <w:r w:rsidRPr="00357D91">
        <w:rPr>
          <w:color w:val="000000" w:themeColor="text1"/>
          <w:lang w:val="en-US"/>
        </w:rPr>
        <w:t>Ersoy</w:t>
      </w:r>
      <w:proofErr w:type="spellEnd"/>
      <w:r w:rsidRPr="00357D91">
        <w:rPr>
          <w:color w:val="000000" w:themeColor="text1"/>
          <w:lang w:val="en-US"/>
        </w:rPr>
        <w:t xml:space="preserve"> O, </w:t>
      </w:r>
      <w:proofErr w:type="spellStart"/>
      <w:r w:rsidRPr="00357D91">
        <w:rPr>
          <w:color w:val="000000" w:themeColor="text1"/>
          <w:lang w:val="en-US"/>
        </w:rPr>
        <w:t>Akbayir</w:t>
      </w:r>
      <w:proofErr w:type="spellEnd"/>
      <w:r w:rsidRPr="00357D91">
        <w:rPr>
          <w:color w:val="000000" w:themeColor="text1"/>
          <w:lang w:val="en-US"/>
        </w:rPr>
        <w:t xml:space="preserve"> N., </w:t>
      </w:r>
      <w:proofErr w:type="spellStart"/>
      <w:r w:rsidRPr="00357D91">
        <w:rPr>
          <w:color w:val="000000" w:themeColor="text1"/>
          <w:lang w:val="en-US"/>
        </w:rPr>
        <w:t>Alkim</w:t>
      </w:r>
      <w:proofErr w:type="spellEnd"/>
      <w:r w:rsidRPr="00357D91">
        <w:rPr>
          <w:color w:val="000000" w:themeColor="text1"/>
          <w:lang w:val="en-US"/>
        </w:rPr>
        <w:t xml:space="preserve"> C., </w:t>
      </w:r>
      <w:proofErr w:type="spellStart"/>
      <w:r w:rsidRPr="00357D91">
        <w:rPr>
          <w:color w:val="000000" w:themeColor="text1"/>
          <w:lang w:val="en-US"/>
        </w:rPr>
        <w:t>Sakiz</w:t>
      </w:r>
      <w:proofErr w:type="spellEnd"/>
      <w:r w:rsidRPr="00357D91">
        <w:rPr>
          <w:color w:val="000000" w:themeColor="text1"/>
          <w:lang w:val="en-US"/>
        </w:rPr>
        <w:t xml:space="preserve"> D, </w:t>
      </w:r>
      <w:proofErr w:type="spellStart"/>
      <w:r w:rsidRPr="00357D91">
        <w:rPr>
          <w:color w:val="000000" w:themeColor="text1"/>
          <w:lang w:val="en-US"/>
        </w:rPr>
        <w:t>Beyzadeoğlu</w:t>
      </w:r>
      <w:proofErr w:type="spellEnd"/>
      <w:r w:rsidRPr="00357D91">
        <w:rPr>
          <w:color w:val="000000" w:themeColor="text1"/>
          <w:lang w:val="en-US"/>
        </w:rPr>
        <w:t xml:space="preserve"> H.T. Comparison of </w:t>
      </w:r>
      <w:proofErr w:type="spellStart"/>
      <w:r w:rsidRPr="00357D91">
        <w:rPr>
          <w:color w:val="000000" w:themeColor="text1"/>
          <w:lang w:val="en-US"/>
        </w:rPr>
        <w:t>rabeprazole</w:t>
      </w:r>
      <w:proofErr w:type="spellEnd"/>
      <w:r w:rsidRPr="00357D91">
        <w:rPr>
          <w:color w:val="000000" w:themeColor="text1"/>
          <w:lang w:val="en-US"/>
        </w:rPr>
        <w:t xml:space="preserve"> and ranitidine </w:t>
      </w:r>
      <w:proofErr w:type="spellStart"/>
      <w:r w:rsidRPr="00357D91">
        <w:rPr>
          <w:color w:val="000000" w:themeColor="text1"/>
          <w:lang w:val="en-US"/>
        </w:rPr>
        <w:t>bishmuth</w:t>
      </w:r>
      <w:proofErr w:type="spellEnd"/>
      <w:r w:rsidRPr="00357D91">
        <w:rPr>
          <w:color w:val="000000" w:themeColor="text1"/>
          <w:lang w:val="en-US"/>
        </w:rPr>
        <w:t xml:space="preserve"> citrate with triple combination of </w:t>
      </w:r>
      <w:proofErr w:type="spellStart"/>
      <w:r w:rsidRPr="00357D91">
        <w:rPr>
          <w:color w:val="000000" w:themeColor="text1"/>
          <w:lang w:val="en-US"/>
        </w:rPr>
        <w:t>amoxycilline</w:t>
      </w:r>
      <w:proofErr w:type="spellEnd"/>
      <w:r w:rsidRPr="00357D91">
        <w:rPr>
          <w:color w:val="000000" w:themeColor="text1"/>
          <w:lang w:val="en-US"/>
        </w:rPr>
        <w:t xml:space="preserve"> and </w:t>
      </w:r>
      <w:proofErr w:type="spellStart"/>
      <w:r w:rsidRPr="00357D91">
        <w:rPr>
          <w:color w:val="000000" w:themeColor="text1"/>
          <w:lang w:val="en-US"/>
        </w:rPr>
        <w:t>metronidasole</w:t>
      </w:r>
      <w:proofErr w:type="spellEnd"/>
      <w:r w:rsidRPr="00357D91">
        <w:rPr>
          <w:color w:val="000000" w:themeColor="text1"/>
          <w:lang w:val="en-US"/>
        </w:rPr>
        <w:t xml:space="preserve"> in the eradication of </w:t>
      </w:r>
      <w:proofErr w:type="spellStart"/>
      <w:r w:rsidRPr="00357D91">
        <w:rPr>
          <w:color w:val="000000" w:themeColor="text1"/>
          <w:lang w:val="en-US"/>
        </w:rPr>
        <w:t>Helicabacter</w:t>
      </w:r>
      <w:proofErr w:type="spellEnd"/>
      <w:r w:rsidRPr="00357D91">
        <w:rPr>
          <w:color w:val="000000" w:themeColor="text1"/>
          <w:lang w:val="en-US"/>
        </w:rPr>
        <w:t xml:space="preserve"> pylori. </w:t>
      </w:r>
      <w:proofErr w:type="spellStart"/>
      <w:proofErr w:type="gramStart"/>
      <w:r w:rsidRPr="00357D91">
        <w:rPr>
          <w:color w:val="000000" w:themeColor="text1"/>
          <w:lang w:val="en-US"/>
        </w:rPr>
        <w:t>Cәrrahiyyә</w:t>
      </w:r>
      <w:proofErr w:type="spellEnd"/>
      <w:r w:rsidRPr="00357D91">
        <w:rPr>
          <w:color w:val="000000" w:themeColor="text1"/>
          <w:lang w:val="en-US"/>
        </w:rPr>
        <w:t xml:space="preserve"> surgery </w:t>
      </w:r>
      <w:proofErr w:type="spellStart"/>
      <w:r w:rsidRPr="00357D91">
        <w:rPr>
          <w:color w:val="000000" w:themeColor="text1"/>
          <w:lang w:val="en-US"/>
        </w:rPr>
        <w:t>elmi-p</w:t>
      </w:r>
      <w:r w:rsidR="00357D91">
        <w:rPr>
          <w:color w:val="000000" w:themeColor="text1"/>
          <w:lang w:val="en-US"/>
        </w:rPr>
        <w:t>raktik</w:t>
      </w:r>
      <w:proofErr w:type="spellEnd"/>
      <w:r w:rsidR="00357D91">
        <w:rPr>
          <w:color w:val="000000" w:themeColor="text1"/>
          <w:lang w:val="en-US"/>
        </w:rPr>
        <w:t xml:space="preserve"> </w:t>
      </w:r>
      <w:proofErr w:type="spellStart"/>
      <w:r w:rsidR="00357D91">
        <w:rPr>
          <w:color w:val="000000" w:themeColor="text1"/>
          <w:lang w:val="en-US"/>
        </w:rPr>
        <w:t>jurnal</w:t>
      </w:r>
      <w:proofErr w:type="spellEnd"/>
      <w:r w:rsidR="00357D91">
        <w:rPr>
          <w:color w:val="000000" w:themeColor="text1"/>
          <w:lang w:val="en-US"/>
        </w:rPr>
        <w:t>.</w:t>
      </w:r>
      <w:proofErr w:type="gramEnd"/>
      <w:r w:rsidR="00357D91">
        <w:rPr>
          <w:color w:val="000000" w:themeColor="text1"/>
          <w:lang w:val="en-US"/>
        </w:rPr>
        <w:t xml:space="preserve"> </w:t>
      </w:r>
      <w:proofErr w:type="gramStart"/>
      <w:r w:rsidR="00357D91">
        <w:rPr>
          <w:color w:val="000000" w:themeColor="text1"/>
          <w:lang w:val="en-US"/>
        </w:rPr>
        <w:t>2005 ;</w:t>
      </w:r>
      <w:proofErr w:type="gramEnd"/>
      <w:r w:rsidR="00357D91">
        <w:rPr>
          <w:color w:val="000000" w:themeColor="text1"/>
          <w:lang w:val="en-US"/>
        </w:rPr>
        <w:t xml:space="preserve"> 4 : 27-30</w:t>
      </w:r>
    </w:p>
    <w:p w:rsidR="00683C86" w:rsidRPr="00357D91" w:rsidRDefault="00683C86" w:rsidP="00683C86">
      <w:pPr>
        <w:spacing w:before="100" w:after="100"/>
        <w:rPr>
          <w:color w:val="000000" w:themeColor="text1"/>
          <w:lang w:val="en-US"/>
        </w:rPr>
      </w:pPr>
    </w:p>
    <w:p w:rsidR="00683C86" w:rsidRPr="00357D91" w:rsidRDefault="00357D91" w:rsidP="00683C86">
      <w:pPr>
        <w:spacing w:before="100" w:after="100"/>
        <w:rPr>
          <w:b/>
          <w:color w:val="000000" w:themeColor="text1"/>
          <w:lang w:val="en-US"/>
        </w:rPr>
      </w:pPr>
      <w:r w:rsidRPr="00357D91">
        <w:rPr>
          <w:b/>
          <w:color w:val="000000" w:themeColor="text1"/>
          <w:lang w:val="en-US"/>
        </w:rPr>
        <w:t xml:space="preserve">B. ULUSLARARASI BILIMSEL TOPLANTILARDA SUNULAN VE BILDIRI KITABINDA (PROCEEDINGS) BASILAN BILDIRILER: </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B1. </w:t>
      </w:r>
      <w:proofErr w:type="spellStart"/>
      <w:r w:rsidRPr="00357D91">
        <w:rPr>
          <w:color w:val="000000" w:themeColor="text1"/>
          <w:lang w:val="en-US"/>
        </w:rPr>
        <w:t>Sokmen.M</w:t>
      </w:r>
      <w:proofErr w:type="spellEnd"/>
      <w:r w:rsidRPr="00357D91">
        <w:rPr>
          <w:color w:val="000000" w:themeColor="text1"/>
          <w:lang w:val="en-US"/>
        </w:rPr>
        <w:t xml:space="preserve">., </w:t>
      </w:r>
      <w:proofErr w:type="spellStart"/>
      <w:r w:rsidRPr="00357D91">
        <w:rPr>
          <w:color w:val="000000" w:themeColor="text1"/>
          <w:lang w:val="en-US"/>
        </w:rPr>
        <w:t>Ozdil</w:t>
      </w:r>
      <w:proofErr w:type="spellEnd"/>
      <w:r w:rsidRPr="00357D91">
        <w:rPr>
          <w:color w:val="000000" w:themeColor="text1"/>
          <w:lang w:val="en-US"/>
        </w:rPr>
        <w:t xml:space="preserve"> K., </w:t>
      </w:r>
      <w:proofErr w:type="spellStart"/>
      <w:r w:rsidRPr="00357D91">
        <w:rPr>
          <w:color w:val="000000" w:themeColor="text1"/>
          <w:lang w:val="en-US"/>
        </w:rPr>
        <w:t>Karaca</w:t>
      </w:r>
      <w:proofErr w:type="spellEnd"/>
      <w:r w:rsidRPr="00357D91">
        <w:rPr>
          <w:color w:val="000000" w:themeColor="text1"/>
          <w:lang w:val="en-US"/>
        </w:rPr>
        <w:t xml:space="preserve"> C.,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Ersoy</w:t>
      </w:r>
      <w:proofErr w:type="spellEnd"/>
      <w:r w:rsidRPr="00357D91">
        <w:rPr>
          <w:color w:val="000000" w:themeColor="text1"/>
          <w:lang w:val="en-US"/>
        </w:rPr>
        <w:t xml:space="preserve"> O., Kesici B., </w:t>
      </w:r>
      <w:proofErr w:type="spellStart"/>
      <w:r w:rsidRPr="00357D91">
        <w:rPr>
          <w:color w:val="000000" w:themeColor="text1"/>
          <w:lang w:val="en-US"/>
        </w:rPr>
        <w:t>Akbayır</w:t>
      </w:r>
      <w:proofErr w:type="spellEnd"/>
      <w:r w:rsidRPr="00357D91">
        <w:rPr>
          <w:color w:val="000000" w:themeColor="text1"/>
          <w:lang w:val="en-US"/>
        </w:rPr>
        <w:t xml:space="preserve"> N., </w:t>
      </w:r>
      <w:proofErr w:type="spellStart"/>
      <w:r w:rsidRPr="00357D91">
        <w:rPr>
          <w:color w:val="000000" w:themeColor="text1"/>
          <w:lang w:val="en-US"/>
        </w:rPr>
        <w:t>Erdem</w:t>
      </w:r>
      <w:proofErr w:type="spellEnd"/>
      <w:r w:rsidRPr="00357D91">
        <w:rPr>
          <w:color w:val="000000" w:themeColor="text1"/>
          <w:lang w:val="en-US"/>
        </w:rPr>
        <w:t xml:space="preserve"> L., </w:t>
      </w:r>
      <w:proofErr w:type="spellStart"/>
      <w:r w:rsidRPr="00357D91">
        <w:rPr>
          <w:color w:val="000000" w:themeColor="text1"/>
          <w:lang w:val="en-US"/>
        </w:rPr>
        <w:t>D.Sakız</w:t>
      </w:r>
      <w:proofErr w:type="spellEnd"/>
      <w:r w:rsidRPr="00357D91">
        <w:rPr>
          <w:color w:val="000000" w:themeColor="text1"/>
          <w:lang w:val="en-US"/>
        </w:rPr>
        <w:t xml:space="preserve"> Association of irritable bowel syndrome and gluten enteropathy. </w:t>
      </w:r>
      <w:proofErr w:type="spellStart"/>
      <w:r w:rsidRPr="00357D91">
        <w:rPr>
          <w:color w:val="000000" w:themeColor="text1"/>
          <w:lang w:val="en-US"/>
        </w:rPr>
        <w:t>VIII.International</w:t>
      </w:r>
      <w:proofErr w:type="spellEnd"/>
      <w:r w:rsidRPr="00357D91">
        <w:rPr>
          <w:color w:val="000000" w:themeColor="text1"/>
          <w:lang w:val="en-US"/>
        </w:rPr>
        <w:t xml:space="preserve"> </w:t>
      </w:r>
      <w:proofErr w:type="spellStart"/>
      <w:r w:rsidRPr="00357D91">
        <w:rPr>
          <w:color w:val="000000" w:themeColor="text1"/>
          <w:lang w:val="en-US"/>
        </w:rPr>
        <w:t>Euroasia</w:t>
      </w:r>
      <w:proofErr w:type="spellEnd"/>
      <w:r w:rsidRPr="00357D91">
        <w:rPr>
          <w:color w:val="000000" w:themeColor="text1"/>
          <w:lang w:val="en-US"/>
        </w:rPr>
        <w:t xml:space="preserve"> </w:t>
      </w:r>
      <w:proofErr w:type="spellStart"/>
      <w:r w:rsidRPr="00357D91">
        <w:rPr>
          <w:color w:val="000000" w:themeColor="text1"/>
          <w:lang w:val="en-US"/>
        </w:rPr>
        <w:t>Gastroenterolgy</w:t>
      </w:r>
      <w:proofErr w:type="spellEnd"/>
      <w:r w:rsidRPr="00357D91">
        <w:rPr>
          <w:color w:val="000000" w:themeColor="text1"/>
          <w:lang w:val="en-US"/>
        </w:rPr>
        <w:t xml:space="preserve"> Congress Abstracts book.</w:t>
      </w:r>
      <w:proofErr w:type="gramStart"/>
      <w:r w:rsidRPr="00357D91">
        <w:rPr>
          <w:color w:val="000000" w:themeColor="text1"/>
          <w:lang w:val="en-US"/>
        </w:rPr>
        <w:t>,</w:t>
      </w:r>
      <w:proofErr w:type="spellStart"/>
      <w:r w:rsidRPr="00357D91">
        <w:rPr>
          <w:color w:val="000000" w:themeColor="text1"/>
          <w:lang w:val="en-US"/>
        </w:rPr>
        <w:t>Tibilis</w:t>
      </w:r>
      <w:proofErr w:type="spellEnd"/>
      <w:proofErr w:type="gramEnd"/>
      <w:r w:rsidRPr="00357D91">
        <w:rPr>
          <w:color w:val="000000" w:themeColor="text1"/>
          <w:lang w:val="en-US"/>
        </w:rPr>
        <w:t xml:space="preserve"> / Georgia</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 B2. </w:t>
      </w:r>
      <w:proofErr w:type="spellStart"/>
      <w:r w:rsidRPr="00357D91">
        <w:rPr>
          <w:color w:val="000000" w:themeColor="text1"/>
          <w:lang w:val="en-US"/>
        </w:rPr>
        <w:t>Sökmen,M</w:t>
      </w:r>
      <w:proofErr w:type="spellEnd"/>
      <w:r w:rsidRPr="00357D91">
        <w:rPr>
          <w:color w:val="000000" w:themeColor="text1"/>
          <w:lang w:val="en-US"/>
        </w:rPr>
        <w:t xml:space="preserve">., </w:t>
      </w:r>
      <w:proofErr w:type="spellStart"/>
      <w:r w:rsidRPr="00357D91">
        <w:rPr>
          <w:color w:val="000000" w:themeColor="text1"/>
          <w:lang w:val="en-US"/>
        </w:rPr>
        <w:t>Ersoy</w:t>
      </w:r>
      <w:proofErr w:type="spellEnd"/>
      <w:r w:rsidRPr="00357D91">
        <w:rPr>
          <w:color w:val="000000" w:themeColor="text1"/>
          <w:lang w:val="en-US"/>
        </w:rPr>
        <w:t xml:space="preserve"> O., </w:t>
      </w:r>
      <w:proofErr w:type="spellStart"/>
      <w:r w:rsidRPr="00357D91">
        <w:rPr>
          <w:color w:val="000000" w:themeColor="text1"/>
          <w:lang w:val="en-US"/>
        </w:rPr>
        <w:t>Ozdil</w:t>
      </w:r>
      <w:proofErr w:type="spellEnd"/>
      <w:r w:rsidRPr="00357D91">
        <w:rPr>
          <w:color w:val="000000" w:themeColor="text1"/>
          <w:lang w:val="en-US"/>
        </w:rPr>
        <w:t xml:space="preserve"> K., Kesici B.,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Yazıcı</w:t>
      </w:r>
      <w:proofErr w:type="spellEnd"/>
      <w:r w:rsidRPr="00357D91">
        <w:rPr>
          <w:color w:val="000000" w:themeColor="text1"/>
          <w:lang w:val="en-US"/>
        </w:rPr>
        <w:t xml:space="preserve"> </w:t>
      </w:r>
      <w:proofErr w:type="spellStart"/>
      <w:r w:rsidRPr="00357D91">
        <w:rPr>
          <w:color w:val="000000" w:themeColor="text1"/>
          <w:lang w:val="en-US"/>
        </w:rPr>
        <w:t>Ersoy</w:t>
      </w:r>
      <w:proofErr w:type="spellEnd"/>
      <w:r w:rsidRPr="00357D91">
        <w:rPr>
          <w:color w:val="000000" w:themeColor="text1"/>
          <w:lang w:val="en-US"/>
        </w:rPr>
        <w:t xml:space="preserve"> C., </w:t>
      </w:r>
      <w:proofErr w:type="spellStart"/>
      <w:r w:rsidRPr="00357D91">
        <w:rPr>
          <w:color w:val="000000" w:themeColor="text1"/>
          <w:lang w:val="en-US"/>
        </w:rPr>
        <w:t>Akbayir</w:t>
      </w:r>
      <w:proofErr w:type="spellEnd"/>
      <w:r w:rsidRPr="00357D91">
        <w:rPr>
          <w:color w:val="000000" w:themeColor="text1"/>
          <w:lang w:val="en-US"/>
        </w:rPr>
        <w:t xml:space="preserve"> N., Erdogan N. Eradication of helicobacter pylori in follicular and </w:t>
      </w:r>
      <w:proofErr w:type="spellStart"/>
      <w:r w:rsidRPr="00357D91">
        <w:rPr>
          <w:color w:val="000000" w:themeColor="text1"/>
          <w:lang w:val="en-US"/>
        </w:rPr>
        <w:t>nonfollicular</w:t>
      </w:r>
      <w:proofErr w:type="spellEnd"/>
      <w:r w:rsidRPr="00357D91">
        <w:rPr>
          <w:color w:val="000000" w:themeColor="text1"/>
          <w:lang w:val="en-US"/>
        </w:rPr>
        <w:t xml:space="preserve"> gastritis. </w:t>
      </w:r>
      <w:proofErr w:type="spellStart"/>
      <w:r w:rsidRPr="00357D91">
        <w:rPr>
          <w:color w:val="000000" w:themeColor="text1"/>
          <w:lang w:val="en-US"/>
        </w:rPr>
        <w:t>VIII.International</w:t>
      </w:r>
      <w:proofErr w:type="spellEnd"/>
      <w:r w:rsidRPr="00357D91">
        <w:rPr>
          <w:color w:val="000000" w:themeColor="text1"/>
          <w:lang w:val="en-US"/>
        </w:rPr>
        <w:t xml:space="preserve"> </w:t>
      </w:r>
      <w:proofErr w:type="spellStart"/>
      <w:r w:rsidRPr="00357D91">
        <w:rPr>
          <w:color w:val="000000" w:themeColor="text1"/>
          <w:lang w:val="en-US"/>
        </w:rPr>
        <w:t>Euroasia</w:t>
      </w:r>
      <w:proofErr w:type="spellEnd"/>
      <w:r w:rsidRPr="00357D91">
        <w:rPr>
          <w:color w:val="000000" w:themeColor="text1"/>
          <w:lang w:val="en-US"/>
        </w:rPr>
        <w:t xml:space="preserve"> </w:t>
      </w:r>
      <w:proofErr w:type="spellStart"/>
      <w:r w:rsidRPr="00357D91">
        <w:rPr>
          <w:color w:val="000000" w:themeColor="text1"/>
          <w:lang w:val="en-US"/>
        </w:rPr>
        <w:t>Gastroenterolgy</w:t>
      </w:r>
      <w:proofErr w:type="spellEnd"/>
      <w:r w:rsidRPr="00357D91">
        <w:rPr>
          <w:color w:val="000000" w:themeColor="text1"/>
          <w:lang w:val="en-US"/>
        </w:rPr>
        <w:t xml:space="preserve"> Congress Abstracts book, </w:t>
      </w:r>
      <w:proofErr w:type="spellStart"/>
      <w:r w:rsidRPr="00357D91">
        <w:rPr>
          <w:color w:val="000000" w:themeColor="text1"/>
          <w:lang w:val="en-US"/>
        </w:rPr>
        <w:t>Tibilis</w:t>
      </w:r>
      <w:proofErr w:type="spellEnd"/>
      <w:r w:rsidRPr="00357D91">
        <w:rPr>
          <w:color w:val="000000" w:themeColor="text1"/>
          <w:lang w:val="en-US"/>
        </w:rPr>
        <w:t xml:space="preserve"> / Georgia </w:t>
      </w:r>
    </w:p>
    <w:p w:rsidR="00683C86" w:rsidRPr="00357D91" w:rsidRDefault="00683C86" w:rsidP="00683C86">
      <w:pPr>
        <w:spacing w:before="100" w:after="100"/>
        <w:rPr>
          <w:color w:val="000000" w:themeColor="text1"/>
          <w:lang w:val="en-US"/>
        </w:rPr>
      </w:pPr>
    </w:p>
    <w:p w:rsidR="00683C86" w:rsidRPr="00357D91" w:rsidRDefault="00357D91" w:rsidP="00683C86">
      <w:pPr>
        <w:spacing w:before="100" w:after="100"/>
        <w:rPr>
          <w:b/>
          <w:color w:val="000000" w:themeColor="text1"/>
          <w:lang w:val="en-US"/>
        </w:rPr>
      </w:pPr>
      <w:r w:rsidRPr="00357D91">
        <w:rPr>
          <w:color w:val="000000" w:themeColor="text1"/>
          <w:lang w:val="en-US"/>
        </w:rPr>
        <w:t xml:space="preserve"> </w:t>
      </w:r>
      <w:r w:rsidRPr="00357D91">
        <w:rPr>
          <w:b/>
          <w:color w:val="000000" w:themeColor="text1"/>
          <w:lang w:val="en-US"/>
        </w:rPr>
        <w:t xml:space="preserve">C. ULUSAL DERGILERDE YAYIMLANAN MAKALELER: </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C1 </w:t>
      </w:r>
      <w:proofErr w:type="spellStart"/>
      <w:r w:rsidRPr="00357D91">
        <w:rPr>
          <w:color w:val="000000" w:themeColor="text1"/>
          <w:lang w:val="en-US"/>
        </w:rPr>
        <w:t>Beşir</w:t>
      </w:r>
      <w:proofErr w:type="spellEnd"/>
      <w:r w:rsidRPr="00357D91">
        <w:rPr>
          <w:color w:val="000000" w:themeColor="text1"/>
          <w:lang w:val="en-US"/>
        </w:rPr>
        <w:t xml:space="preserve"> KESİCİ, Ahmet </w:t>
      </w:r>
      <w:proofErr w:type="spellStart"/>
      <w:r w:rsidRPr="00357D91">
        <w:rPr>
          <w:color w:val="000000" w:themeColor="text1"/>
          <w:lang w:val="en-US"/>
        </w:rPr>
        <w:t>Burak</w:t>
      </w:r>
      <w:proofErr w:type="spellEnd"/>
      <w:r w:rsidRPr="00357D91">
        <w:rPr>
          <w:color w:val="000000" w:themeColor="text1"/>
          <w:lang w:val="en-US"/>
        </w:rPr>
        <w:t xml:space="preserve"> TOROS, </w:t>
      </w:r>
      <w:proofErr w:type="spellStart"/>
      <w:r w:rsidRPr="00357D91">
        <w:rPr>
          <w:color w:val="000000" w:themeColor="text1"/>
          <w:lang w:val="en-US"/>
        </w:rPr>
        <w:t>Levent</w:t>
      </w:r>
      <w:proofErr w:type="spellEnd"/>
      <w:r w:rsidRPr="00357D91">
        <w:rPr>
          <w:color w:val="000000" w:themeColor="text1"/>
          <w:lang w:val="en-US"/>
        </w:rPr>
        <w:t xml:space="preserve"> </w:t>
      </w:r>
      <w:proofErr w:type="spellStart"/>
      <w:r w:rsidRPr="00357D91">
        <w:rPr>
          <w:color w:val="000000" w:themeColor="text1"/>
          <w:lang w:val="en-US"/>
        </w:rPr>
        <w:t>BAYRAKTARb</w:t>
      </w:r>
      <w:proofErr w:type="spellEnd"/>
      <w:r w:rsidRPr="00357D91">
        <w:rPr>
          <w:color w:val="000000" w:themeColor="text1"/>
          <w:lang w:val="en-US"/>
        </w:rPr>
        <w:t xml:space="preserve">, </w:t>
      </w:r>
      <w:proofErr w:type="spellStart"/>
      <w:r w:rsidRPr="00357D91">
        <w:rPr>
          <w:color w:val="000000" w:themeColor="text1"/>
          <w:lang w:val="en-US"/>
        </w:rPr>
        <w:t>Adem</w:t>
      </w:r>
      <w:proofErr w:type="spellEnd"/>
      <w:r w:rsidRPr="00357D91">
        <w:rPr>
          <w:color w:val="000000" w:themeColor="text1"/>
          <w:lang w:val="en-US"/>
        </w:rPr>
        <w:t xml:space="preserve"> </w:t>
      </w:r>
      <w:proofErr w:type="gramStart"/>
      <w:r w:rsidRPr="00357D91">
        <w:rPr>
          <w:color w:val="000000" w:themeColor="text1"/>
          <w:lang w:val="en-US"/>
        </w:rPr>
        <w:t>DERVİŞOĞLU ,Agenesis</w:t>
      </w:r>
      <w:proofErr w:type="gramEnd"/>
      <w:r w:rsidRPr="00357D91">
        <w:rPr>
          <w:color w:val="000000" w:themeColor="text1"/>
          <w:lang w:val="en-US"/>
        </w:rPr>
        <w:t xml:space="preserve"> of the Gallbladder Without Biliary Symptoms: Case Report, </w:t>
      </w:r>
      <w:proofErr w:type="spellStart"/>
      <w:r w:rsidRPr="00357D91">
        <w:rPr>
          <w:color w:val="000000" w:themeColor="text1"/>
          <w:lang w:val="en-US"/>
        </w:rPr>
        <w:t>Turkiye</w:t>
      </w:r>
      <w:proofErr w:type="spellEnd"/>
      <w:r w:rsidRPr="00357D91">
        <w:rPr>
          <w:color w:val="000000" w:themeColor="text1"/>
          <w:lang w:val="en-US"/>
        </w:rPr>
        <w:t xml:space="preserve"> </w:t>
      </w:r>
      <w:proofErr w:type="spellStart"/>
      <w:r w:rsidRPr="00357D91">
        <w:rPr>
          <w:color w:val="000000" w:themeColor="text1"/>
          <w:lang w:val="en-US"/>
        </w:rPr>
        <w:t>Klinikleri</w:t>
      </w:r>
      <w:proofErr w:type="spellEnd"/>
      <w:r w:rsidRPr="00357D91">
        <w:rPr>
          <w:color w:val="000000" w:themeColor="text1"/>
          <w:lang w:val="en-US"/>
        </w:rPr>
        <w:t xml:space="preserve"> J </w:t>
      </w:r>
      <w:proofErr w:type="spellStart"/>
      <w:r w:rsidRPr="00357D91">
        <w:rPr>
          <w:color w:val="000000" w:themeColor="text1"/>
          <w:lang w:val="en-US"/>
        </w:rPr>
        <w:t>Gastroenterohepatol</w:t>
      </w:r>
      <w:proofErr w:type="spellEnd"/>
      <w:r w:rsidRPr="00357D91">
        <w:rPr>
          <w:color w:val="000000" w:themeColor="text1"/>
          <w:lang w:val="en-US"/>
        </w:rPr>
        <w:t xml:space="preserve"> 2014;21(2):53-5</w:t>
      </w:r>
    </w:p>
    <w:p w:rsidR="00683C86" w:rsidRPr="00357D91" w:rsidRDefault="00683C86" w:rsidP="00683C86">
      <w:pPr>
        <w:spacing w:before="100" w:after="100"/>
        <w:rPr>
          <w:color w:val="000000" w:themeColor="text1"/>
          <w:lang w:val="en-US"/>
        </w:rPr>
      </w:pPr>
      <w:r w:rsidRPr="00357D91">
        <w:rPr>
          <w:color w:val="000000" w:themeColor="text1"/>
          <w:lang w:val="en-US"/>
        </w:rPr>
        <w:lastRenderedPageBreak/>
        <w:t xml:space="preserve">C2 Mehmet </w:t>
      </w:r>
      <w:proofErr w:type="spellStart"/>
      <w:r w:rsidRPr="00357D91">
        <w:rPr>
          <w:color w:val="000000" w:themeColor="text1"/>
          <w:lang w:val="en-US"/>
        </w:rPr>
        <w:t>sait</w:t>
      </w:r>
      <w:proofErr w:type="spellEnd"/>
      <w:r w:rsidRPr="00357D91">
        <w:rPr>
          <w:color w:val="000000" w:themeColor="text1"/>
          <w:lang w:val="en-US"/>
        </w:rPr>
        <w:t xml:space="preserve"> </w:t>
      </w:r>
      <w:proofErr w:type="spellStart"/>
      <w:r w:rsidRPr="00357D91">
        <w:rPr>
          <w:color w:val="000000" w:themeColor="text1"/>
          <w:lang w:val="en-US"/>
        </w:rPr>
        <w:t>buğdacı</w:t>
      </w:r>
      <w:proofErr w:type="spellEnd"/>
      <w:r w:rsidRPr="00357D91">
        <w:rPr>
          <w:color w:val="000000" w:themeColor="text1"/>
          <w:lang w:val="en-US"/>
        </w:rPr>
        <w:t xml:space="preserve">, </w:t>
      </w:r>
      <w:proofErr w:type="spellStart"/>
      <w:r w:rsidRPr="00357D91">
        <w:rPr>
          <w:color w:val="000000" w:themeColor="text1"/>
          <w:lang w:val="en-US"/>
        </w:rPr>
        <w:t>beşir</w:t>
      </w:r>
      <w:proofErr w:type="spellEnd"/>
      <w:r w:rsidRPr="00357D91">
        <w:rPr>
          <w:color w:val="000000" w:themeColor="text1"/>
          <w:lang w:val="en-US"/>
        </w:rPr>
        <w:t xml:space="preserve"> kesici, </w:t>
      </w:r>
      <w:proofErr w:type="spellStart"/>
      <w:r w:rsidRPr="00357D91">
        <w:rPr>
          <w:color w:val="000000" w:themeColor="text1"/>
          <w:lang w:val="en-US"/>
        </w:rPr>
        <w:t>çetin</w:t>
      </w:r>
      <w:proofErr w:type="spellEnd"/>
      <w:r w:rsidRPr="00357D91">
        <w:rPr>
          <w:color w:val="000000" w:themeColor="text1"/>
          <w:lang w:val="en-US"/>
        </w:rPr>
        <w:t xml:space="preserve"> </w:t>
      </w:r>
      <w:proofErr w:type="spellStart"/>
      <w:r w:rsidRPr="00357D91">
        <w:rPr>
          <w:color w:val="000000" w:themeColor="text1"/>
          <w:lang w:val="en-US"/>
        </w:rPr>
        <w:t>karaca</w:t>
      </w:r>
      <w:proofErr w:type="spellEnd"/>
      <w:r w:rsidRPr="00357D91">
        <w:rPr>
          <w:color w:val="000000" w:themeColor="text1"/>
          <w:lang w:val="en-US"/>
        </w:rPr>
        <w:t xml:space="preserve"> </w:t>
      </w:r>
      <w:proofErr w:type="spellStart"/>
      <w:r w:rsidRPr="00357D91">
        <w:rPr>
          <w:color w:val="000000" w:themeColor="text1"/>
          <w:lang w:val="en-US"/>
        </w:rPr>
        <w:t>otoimmun</w:t>
      </w:r>
      <w:proofErr w:type="spellEnd"/>
      <w:r w:rsidRPr="00357D91">
        <w:rPr>
          <w:color w:val="000000" w:themeColor="text1"/>
          <w:lang w:val="en-US"/>
        </w:rPr>
        <w:t xml:space="preserve"> </w:t>
      </w:r>
      <w:proofErr w:type="spellStart"/>
      <w:r w:rsidRPr="00357D91">
        <w:rPr>
          <w:color w:val="000000" w:themeColor="text1"/>
          <w:lang w:val="en-US"/>
        </w:rPr>
        <w:t>olayların</w:t>
      </w:r>
      <w:proofErr w:type="spellEnd"/>
      <w:r w:rsidRPr="00357D91">
        <w:rPr>
          <w:color w:val="000000" w:themeColor="text1"/>
          <w:lang w:val="en-US"/>
        </w:rPr>
        <w:t xml:space="preserve"> </w:t>
      </w:r>
      <w:proofErr w:type="spellStart"/>
      <w:r w:rsidRPr="00357D91">
        <w:rPr>
          <w:color w:val="000000" w:themeColor="text1"/>
          <w:lang w:val="en-US"/>
        </w:rPr>
        <w:t>birlikteliğine</w:t>
      </w:r>
      <w:proofErr w:type="spellEnd"/>
      <w:r w:rsidRPr="00357D91">
        <w:rPr>
          <w:color w:val="000000" w:themeColor="text1"/>
          <w:lang w:val="en-US"/>
        </w:rPr>
        <w:t xml:space="preserve"> </w:t>
      </w:r>
      <w:proofErr w:type="spellStart"/>
      <w:r w:rsidRPr="00357D91">
        <w:rPr>
          <w:color w:val="000000" w:themeColor="text1"/>
          <w:lang w:val="en-US"/>
        </w:rPr>
        <w:t>bir</w:t>
      </w:r>
      <w:proofErr w:type="spellEnd"/>
      <w:r w:rsidRPr="00357D91">
        <w:rPr>
          <w:color w:val="000000" w:themeColor="text1"/>
          <w:lang w:val="en-US"/>
        </w:rPr>
        <w:t xml:space="preserve"> </w:t>
      </w:r>
      <w:proofErr w:type="spellStart"/>
      <w:r w:rsidRPr="00357D91">
        <w:rPr>
          <w:color w:val="000000" w:themeColor="text1"/>
          <w:lang w:val="en-US"/>
        </w:rPr>
        <w:t>örnek</w:t>
      </w:r>
      <w:proofErr w:type="spellEnd"/>
      <w:r w:rsidRPr="00357D91">
        <w:rPr>
          <w:color w:val="000000" w:themeColor="text1"/>
          <w:lang w:val="en-US"/>
        </w:rPr>
        <w:t xml:space="preserve">: </w:t>
      </w:r>
      <w:proofErr w:type="spellStart"/>
      <w:r w:rsidRPr="00357D91">
        <w:rPr>
          <w:color w:val="000000" w:themeColor="text1"/>
          <w:lang w:val="en-US"/>
        </w:rPr>
        <w:t>crohn</w:t>
      </w:r>
      <w:proofErr w:type="spellEnd"/>
      <w:r w:rsidRPr="00357D91">
        <w:rPr>
          <w:color w:val="000000" w:themeColor="text1"/>
          <w:lang w:val="en-US"/>
        </w:rPr>
        <w:t xml:space="preserve"> </w:t>
      </w:r>
      <w:proofErr w:type="spellStart"/>
      <w:r w:rsidRPr="00357D91">
        <w:rPr>
          <w:color w:val="000000" w:themeColor="text1"/>
          <w:lang w:val="en-US"/>
        </w:rPr>
        <w:t>hastalığı</w:t>
      </w:r>
      <w:proofErr w:type="spellEnd"/>
      <w:r w:rsidRPr="00357D91">
        <w:rPr>
          <w:color w:val="000000" w:themeColor="text1"/>
          <w:lang w:val="en-US"/>
        </w:rPr>
        <w:t xml:space="preserve"> </w:t>
      </w:r>
      <w:proofErr w:type="spellStart"/>
      <w:r w:rsidRPr="00357D91">
        <w:rPr>
          <w:color w:val="000000" w:themeColor="text1"/>
          <w:lang w:val="en-US"/>
        </w:rPr>
        <w:t>ve</w:t>
      </w:r>
      <w:proofErr w:type="spellEnd"/>
      <w:r w:rsidRPr="00357D91">
        <w:rPr>
          <w:color w:val="000000" w:themeColor="text1"/>
          <w:lang w:val="en-US"/>
        </w:rPr>
        <w:t xml:space="preserve"> </w:t>
      </w:r>
      <w:proofErr w:type="spellStart"/>
      <w:r w:rsidRPr="00357D91">
        <w:rPr>
          <w:color w:val="000000" w:themeColor="text1"/>
          <w:lang w:val="en-US"/>
        </w:rPr>
        <w:t>fulminan</w:t>
      </w:r>
      <w:proofErr w:type="spellEnd"/>
      <w:r w:rsidRPr="00357D91">
        <w:rPr>
          <w:color w:val="000000" w:themeColor="text1"/>
          <w:lang w:val="en-US"/>
        </w:rPr>
        <w:t xml:space="preserve"> </w:t>
      </w:r>
      <w:proofErr w:type="spellStart"/>
      <w:r w:rsidRPr="00357D91">
        <w:rPr>
          <w:color w:val="000000" w:themeColor="text1"/>
          <w:lang w:val="en-US"/>
        </w:rPr>
        <w:t>rozaseao</w:t>
      </w:r>
      <w:proofErr w:type="spellEnd"/>
      <w:r w:rsidRPr="00357D91">
        <w:rPr>
          <w:color w:val="000000" w:themeColor="text1"/>
          <w:lang w:val="en-US"/>
        </w:rPr>
        <w:t xml:space="preserve"> ne paradıgm to co-</w:t>
      </w:r>
      <w:proofErr w:type="spellStart"/>
      <w:r w:rsidRPr="00357D91">
        <w:rPr>
          <w:color w:val="000000" w:themeColor="text1"/>
          <w:lang w:val="en-US"/>
        </w:rPr>
        <w:t>occurence</w:t>
      </w:r>
      <w:proofErr w:type="spellEnd"/>
      <w:r w:rsidRPr="00357D91">
        <w:rPr>
          <w:color w:val="000000" w:themeColor="text1"/>
          <w:lang w:val="en-US"/>
        </w:rPr>
        <w:t xml:space="preserve"> of autoımmune dıseases; fulmınant </w:t>
      </w:r>
      <w:proofErr w:type="spellStart"/>
      <w:r w:rsidRPr="00357D91">
        <w:rPr>
          <w:color w:val="000000" w:themeColor="text1"/>
          <w:lang w:val="en-US"/>
        </w:rPr>
        <w:t>rozacea</w:t>
      </w:r>
      <w:proofErr w:type="spellEnd"/>
      <w:r w:rsidRPr="00357D91">
        <w:rPr>
          <w:color w:val="000000" w:themeColor="text1"/>
          <w:lang w:val="en-US"/>
        </w:rPr>
        <w:t xml:space="preserve"> and ınflammatory bowel dısease   j </w:t>
      </w:r>
      <w:proofErr w:type="spellStart"/>
      <w:proofErr w:type="gramStart"/>
      <w:r w:rsidRPr="00357D91">
        <w:rPr>
          <w:color w:val="000000" w:themeColor="text1"/>
          <w:lang w:val="en-US"/>
        </w:rPr>
        <w:t>ıst</w:t>
      </w:r>
      <w:proofErr w:type="spellEnd"/>
      <w:proofErr w:type="gramEnd"/>
      <w:r w:rsidRPr="00357D91">
        <w:rPr>
          <w:color w:val="000000" w:themeColor="text1"/>
          <w:lang w:val="en-US"/>
        </w:rPr>
        <w:t xml:space="preserve"> faculty med 2012; 75:1</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C3. </w:t>
      </w:r>
      <w:proofErr w:type="spellStart"/>
      <w:r w:rsidRPr="00357D91">
        <w:rPr>
          <w:color w:val="000000" w:themeColor="text1"/>
          <w:lang w:val="en-US"/>
        </w:rPr>
        <w:t>Sökmen,H.M</w:t>
      </w:r>
      <w:proofErr w:type="spellEnd"/>
      <w:r w:rsidRPr="00357D91">
        <w:rPr>
          <w:color w:val="000000" w:themeColor="text1"/>
          <w:lang w:val="en-US"/>
        </w:rPr>
        <w:t xml:space="preserve">., </w:t>
      </w:r>
      <w:proofErr w:type="spellStart"/>
      <w:r w:rsidRPr="00357D91">
        <w:rPr>
          <w:color w:val="000000" w:themeColor="text1"/>
          <w:lang w:val="en-US"/>
        </w:rPr>
        <w:t>Demirsoy</w:t>
      </w:r>
      <w:proofErr w:type="spellEnd"/>
      <w:r w:rsidRPr="00357D91">
        <w:rPr>
          <w:color w:val="000000" w:themeColor="text1"/>
          <w:lang w:val="en-US"/>
        </w:rPr>
        <w:t xml:space="preserve"> H., Kesici B., </w:t>
      </w:r>
      <w:proofErr w:type="spellStart"/>
      <w:r w:rsidRPr="00357D91">
        <w:rPr>
          <w:color w:val="000000" w:themeColor="text1"/>
          <w:lang w:val="en-US"/>
        </w:rPr>
        <w:t>Özdil</w:t>
      </w:r>
      <w:proofErr w:type="spellEnd"/>
      <w:r w:rsidRPr="00357D91">
        <w:rPr>
          <w:color w:val="000000" w:themeColor="text1"/>
          <w:lang w:val="en-US"/>
        </w:rPr>
        <w:t xml:space="preserve"> K., </w:t>
      </w:r>
      <w:proofErr w:type="spellStart"/>
      <w:r w:rsidRPr="00357D91">
        <w:rPr>
          <w:color w:val="000000" w:themeColor="text1"/>
          <w:lang w:val="en-US"/>
        </w:rPr>
        <w:t>Ersoy</w:t>
      </w:r>
      <w:proofErr w:type="spellEnd"/>
      <w:r w:rsidRPr="00357D91">
        <w:rPr>
          <w:color w:val="000000" w:themeColor="text1"/>
          <w:lang w:val="en-US"/>
        </w:rPr>
        <w:t xml:space="preserve"> Ö., </w:t>
      </w:r>
      <w:proofErr w:type="spellStart"/>
      <w:r w:rsidRPr="00357D91">
        <w:rPr>
          <w:color w:val="000000" w:themeColor="text1"/>
          <w:lang w:val="en-US"/>
        </w:rPr>
        <w:t>Karaca</w:t>
      </w:r>
      <w:proofErr w:type="spellEnd"/>
      <w:r w:rsidRPr="00357D91">
        <w:rPr>
          <w:color w:val="000000" w:themeColor="text1"/>
          <w:lang w:val="en-US"/>
        </w:rPr>
        <w:t xml:space="preserve"> Ç. </w:t>
      </w:r>
      <w:proofErr w:type="spellStart"/>
      <w:r w:rsidRPr="00357D91">
        <w:rPr>
          <w:color w:val="000000" w:themeColor="text1"/>
          <w:lang w:val="en-US"/>
        </w:rPr>
        <w:t>Epidermoid</w:t>
      </w:r>
      <w:proofErr w:type="spellEnd"/>
      <w:r w:rsidRPr="00357D91">
        <w:rPr>
          <w:color w:val="000000" w:themeColor="text1"/>
          <w:lang w:val="en-US"/>
        </w:rPr>
        <w:t xml:space="preserve"> </w:t>
      </w:r>
      <w:proofErr w:type="spellStart"/>
      <w:r w:rsidRPr="00357D91">
        <w:rPr>
          <w:color w:val="000000" w:themeColor="text1"/>
          <w:lang w:val="en-US"/>
        </w:rPr>
        <w:t>hücreli</w:t>
      </w:r>
      <w:proofErr w:type="spellEnd"/>
      <w:r w:rsidRPr="00357D91">
        <w:rPr>
          <w:color w:val="000000" w:themeColor="text1"/>
          <w:lang w:val="en-US"/>
        </w:rPr>
        <w:t xml:space="preserve"> </w:t>
      </w:r>
      <w:proofErr w:type="spellStart"/>
      <w:r w:rsidRPr="00357D91">
        <w:rPr>
          <w:color w:val="000000" w:themeColor="text1"/>
          <w:lang w:val="en-US"/>
        </w:rPr>
        <w:t>akciğer</w:t>
      </w:r>
      <w:proofErr w:type="spellEnd"/>
      <w:r w:rsidRPr="00357D91">
        <w:rPr>
          <w:color w:val="000000" w:themeColor="text1"/>
          <w:lang w:val="en-US"/>
        </w:rPr>
        <w:t xml:space="preserve"> </w:t>
      </w:r>
      <w:proofErr w:type="spellStart"/>
      <w:r w:rsidRPr="00357D91">
        <w:rPr>
          <w:color w:val="000000" w:themeColor="text1"/>
          <w:lang w:val="en-US"/>
        </w:rPr>
        <w:t>kanseri</w:t>
      </w:r>
      <w:proofErr w:type="spellEnd"/>
      <w:r w:rsidRPr="00357D91">
        <w:rPr>
          <w:color w:val="000000" w:themeColor="text1"/>
          <w:lang w:val="en-US"/>
        </w:rPr>
        <w:t xml:space="preserve"> </w:t>
      </w:r>
      <w:proofErr w:type="spellStart"/>
      <w:r w:rsidRPr="00357D91">
        <w:rPr>
          <w:color w:val="000000" w:themeColor="text1"/>
          <w:lang w:val="en-US"/>
        </w:rPr>
        <w:t>ve</w:t>
      </w:r>
      <w:proofErr w:type="spellEnd"/>
      <w:r w:rsidRPr="00357D91">
        <w:rPr>
          <w:color w:val="000000" w:themeColor="text1"/>
          <w:lang w:val="en-US"/>
        </w:rPr>
        <w:t xml:space="preserve"> </w:t>
      </w:r>
      <w:proofErr w:type="spellStart"/>
      <w:r w:rsidRPr="00357D91">
        <w:rPr>
          <w:color w:val="000000" w:themeColor="text1"/>
          <w:lang w:val="en-US"/>
        </w:rPr>
        <w:t>dekompanze</w:t>
      </w:r>
      <w:proofErr w:type="spellEnd"/>
      <w:r w:rsidRPr="00357D91">
        <w:rPr>
          <w:color w:val="000000" w:themeColor="text1"/>
          <w:lang w:val="en-US"/>
        </w:rPr>
        <w:t xml:space="preserve"> </w:t>
      </w:r>
      <w:proofErr w:type="spellStart"/>
      <w:r w:rsidRPr="00357D91">
        <w:rPr>
          <w:color w:val="000000" w:themeColor="text1"/>
          <w:lang w:val="en-US"/>
        </w:rPr>
        <w:t>karaciğer</w:t>
      </w:r>
      <w:proofErr w:type="spellEnd"/>
      <w:r w:rsidRPr="00357D91">
        <w:rPr>
          <w:color w:val="000000" w:themeColor="text1"/>
          <w:lang w:val="en-US"/>
        </w:rPr>
        <w:t xml:space="preserve"> </w:t>
      </w:r>
      <w:proofErr w:type="spellStart"/>
      <w:r w:rsidRPr="00357D91">
        <w:rPr>
          <w:color w:val="000000" w:themeColor="text1"/>
          <w:lang w:val="en-US"/>
        </w:rPr>
        <w:t>sirozlu</w:t>
      </w:r>
      <w:proofErr w:type="spellEnd"/>
      <w:r w:rsidRPr="00357D91">
        <w:rPr>
          <w:color w:val="000000" w:themeColor="text1"/>
          <w:lang w:val="en-US"/>
        </w:rPr>
        <w:t xml:space="preserve"> </w:t>
      </w:r>
      <w:proofErr w:type="spellStart"/>
      <w:r w:rsidRPr="00357D91">
        <w:rPr>
          <w:color w:val="000000" w:themeColor="text1"/>
          <w:lang w:val="en-US"/>
        </w:rPr>
        <w:t>bir</w:t>
      </w:r>
      <w:proofErr w:type="spellEnd"/>
      <w:r w:rsidRPr="00357D91">
        <w:rPr>
          <w:color w:val="000000" w:themeColor="text1"/>
          <w:lang w:val="en-US"/>
        </w:rPr>
        <w:t xml:space="preserve"> </w:t>
      </w:r>
      <w:proofErr w:type="spellStart"/>
      <w:r w:rsidRPr="00357D91">
        <w:rPr>
          <w:color w:val="000000" w:themeColor="text1"/>
          <w:lang w:val="en-US"/>
        </w:rPr>
        <w:t>olguda</w:t>
      </w:r>
      <w:proofErr w:type="spellEnd"/>
      <w:r w:rsidRPr="00357D91">
        <w:rPr>
          <w:color w:val="000000" w:themeColor="text1"/>
          <w:lang w:val="en-US"/>
        </w:rPr>
        <w:t xml:space="preserve"> intra </w:t>
      </w:r>
      <w:proofErr w:type="spellStart"/>
      <w:r w:rsidRPr="00357D91">
        <w:rPr>
          <w:color w:val="000000" w:themeColor="text1"/>
          <w:lang w:val="en-US"/>
        </w:rPr>
        <w:t>hepatik</w:t>
      </w:r>
      <w:proofErr w:type="spellEnd"/>
      <w:r w:rsidRPr="00357D91">
        <w:rPr>
          <w:color w:val="000000" w:themeColor="text1"/>
          <w:lang w:val="en-US"/>
        </w:rPr>
        <w:t xml:space="preserve"> </w:t>
      </w:r>
      <w:proofErr w:type="spellStart"/>
      <w:r w:rsidRPr="00357D91">
        <w:rPr>
          <w:color w:val="000000" w:themeColor="text1"/>
          <w:lang w:val="en-US"/>
        </w:rPr>
        <w:t>kitle</w:t>
      </w:r>
      <w:proofErr w:type="spellEnd"/>
      <w:r w:rsidRPr="00357D91">
        <w:rPr>
          <w:color w:val="000000" w:themeColor="text1"/>
          <w:lang w:val="en-US"/>
        </w:rPr>
        <w:t xml:space="preserve">, </w:t>
      </w:r>
      <w:proofErr w:type="spellStart"/>
      <w:r w:rsidRPr="00357D91">
        <w:rPr>
          <w:color w:val="000000" w:themeColor="text1"/>
          <w:lang w:val="en-US"/>
        </w:rPr>
        <w:t>metastaz</w:t>
      </w:r>
      <w:proofErr w:type="spellEnd"/>
      <w:r w:rsidRPr="00357D91">
        <w:rPr>
          <w:color w:val="000000" w:themeColor="text1"/>
          <w:lang w:val="en-US"/>
        </w:rPr>
        <w:t xml:space="preserve"> </w:t>
      </w:r>
      <w:proofErr w:type="spellStart"/>
      <w:r w:rsidRPr="00357D91">
        <w:rPr>
          <w:color w:val="000000" w:themeColor="text1"/>
          <w:lang w:val="en-US"/>
        </w:rPr>
        <w:t>mı</w:t>
      </w:r>
      <w:proofErr w:type="spellEnd"/>
      <w:r w:rsidRPr="00357D91">
        <w:rPr>
          <w:color w:val="000000" w:themeColor="text1"/>
          <w:lang w:val="en-US"/>
        </w:rPr>
        <w:t xml:space="preserve"> ? </w:t>
      </w:r>
      <w:proofErr w:type="gramStart"/>
      <w:r w:rsidRPr="00357D91">
        <w:rPr>
          <w:color w:val="000000" w:themeColor="text1"/>
          <w:lang w:val="en-US"/>
        </w:rPr>
        <w:t>primer</w:t>
      </w:r>
      <w:proofErr w:type="gramEnd"/>
      <w:r w:rsidRPr="00357D91">
        <w:rPr>
          <w:color w:val="000000" w:themeColor="text1"/>
          <w:lang w:val="en-US"/>
        </w:rPr>
        <w:t xml:space="preserve"> mi? </w:t>
      </w:r>
      <w:proofErr w:type="spellStart"/>
      <w:r w:rsidRPr="00357D91">
        <w:rPr>
          <w:color w:val="000000" w:themeColor="text1"/>
          <w:lang w:val="en-US"/>
        </w:rPr>
        <w:t>Türkiye</w:t>
      </w:r>
      <w:proofErr w:type="spellEnd"/>
      <w:r w:rsidRPr="00357D91">
        <w:rPr>
          <w:color w:val="000000" w:themeColor="text1"/>
          <w:lang w:val="en-US"/>
        </w:rPr>
        <w:t xml:space="preserve"> </w:t>
      </w:r>
      <w:proofErr w:type="spellStart"/>
      <w:r w:rsidRPr="00357D91">
        <w:rPr>
          <w:color w:val="000000" w:themeColor="text1"/>
          <w:lang w:val="en-US"/>
        </w:rPr>
        <w:t>klinikleri</w:t>
      </w:r>
      <w:proofErr w:type="spellEnd"/>
      <w:r w:rsidRPr="00357D91">
        <w:rPr>
          <w:color w:val="000000" w:themeColor="text1"/>
          <w:lang w:val="en-US"/>
        </w:rPr>
        <w:t xml:space="preserve"> tıp </w:t>
      </w:r>
      <w:proofErr w:type="spellStart"/>
      <w:r w:rsidRPr="00357D91">
        <w:rPr>
          <w:color w:val="000000" w:themeColor="text1"/>
          <w:lang w:val="en-US"/>
        </w:rPr>
        <w:t>bilimleri</w:t>
      </w:r>
      <w:proofErr w:type="spellEnd"/>
      <w:r w:rsidRPr="00357D91">
        <w:rPr>
          <w:color w:val="000000" w:themeColor="text1"/>
          <w:lang w:val="en-US"/>
        </w:rPr>
        <w:t xml:space="preserve"> </w:t>
      </w:r>
      <w:proofErr w:type="spellStart"/>
      <w:r w:rsidRPr="00357D91">
        <w:rPr>
          <w:color w:val="000000" w:themeColor="text1"/>
          <w:lang w:val="en-US"/>
        </w:rPr>
        <w:t>dergisi</w:t>
      </w:r>
      <w:proofErr w:type="spellEnd"/>
      <w:r w:rsidRPr="00357D91">
        <w:rPr>
          <w:color w:val="000000" w:themeColor="text1"/>
          <w:lang w:val="en-US"/>
        </w:rPr>
        <w:t xml:space="preserve"> </w:t>
      </w:r>
      <w:proofErr w:type="gramStart"/>
      <w:r w:rsidRPr="00357D91">
        <w:rPr>
          <w:color w:val="000000" w:themeColor="text1"/>
          <w:lang w:val="en-US"/>
        </w:rPr>
        <w:t>2006 ;</w:t>
      </w:r>
      <w:proofErr w:type="gramEnd"/>
      <w:r w:rsidRPr="00357D91">
        <w:rPr>
          <w:color w:val="000000" w:themeColor="text1"/>
          <w:lang w:val="en-US"/>
        </w:rPr>
        <w:t xml:space="preserve"> 26 : 309-312 </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C4. </w:t>
      </w:r>
      <w:proofErr w:type="spellStart"/>
      <w:r w:rsidRPr="00357D91">
        <w:rPr>
          <w:color w:val="000000" w:themeColor="text1"/>
          <w:lang w:val="en-US"/>
        </w:rPr>
        <w:t>Sökmen,M</w:t>
      </w:r>
      <w:proofErr w:type="spellEnd"/>
      <w:r w:rsidRPr="00357D91">
        <w:rPr>
          <w:color w:val="000000" w:themeColor="text1"/>
          <w:lang w:val="en-US"/>
        </w:rPr>
        <w:t xml:space="preserve">.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Karaca</w:t>
      </w:r>
      <w:proofErr w:type="spellEnd"/>
      <w:r w:rsidRPr="00357D91">
        <w:rPr>
          <w:color w:val="000000" w:themeColor="text1"/>
          <w:lang w:val="en-US"/>
        </w:rPr>
        <w:t xml:space="preserve"> Ç., Kesici B., </w:t>
      </w:r>
      <w:proofErr w:type="spellStart"/>
      <w:r w:rsidRPr="00357D91">
        <w:rPr>
          <w:color w:val="000000" w:themeColor="text1"/>
          <w:lang w:val="en-US"/>
        </w:rPr>
        <w:t>Özdil</w:t>
      </w:r>
      <w:proofErr w:type="spellEnd"/>
      <w:r w:rsidRPr="00357D91">
        <w:rPr>
          <w:color w:val="000000" w:themeColor="text1"/>
          <w:lang w:val="en-US"/>
        </w:rPr>
        <w:t xml:space="preserve"> K., </w:t>
      </w:r>
      <w:proofErr w:type="spellStart"/>
      <w:r w:rsidRPr="00357D91">
        <w:rPr>
          <w:color w:val="000000" w:themeColor="text1"/>
          <w:lang w:val="en-US"/>
        </w:rPr>
        <w:t>Ersoy</w:t>
      </w:r>
      <w:proofErr w:type="spellEnd"/>
      <w:r w:rsidRPr="00357D91">
        <w:rPr>
          <w:color w:val="000000" w:themeColor="text1"/>
          <w:lang w:val="en-US"/>
        </w:rPr>
        <w:t xml:space="preserve"> Ö., </w:t>
      </w:r>
      <w:proofErr w:type="spellStart"/>
      <w:r w:rsidRPr="00357D91">
        <w:rPr>
          <w:color w:val="000000" w:themeColor="text1"/>
          <w:lang w:val="en-US"/>
        </w:rPr>
        <w:t>Akbayır</w:t>
      </w:r>
      <w:proofErr w:type="spellEnd"/>
      <w:r w:rsidRPr="00357D91">
        <w:rPr>
          <w:color w:val="000000" w:themeColor="text1"/>
          <w:lang w:val="en-US"/>
        </w:rPr>
        <w:t xml:space="preserve"> N., </w:t>
      </w:r>
      <w:proofErr w:type="spellStart"/>
      <w:r w:rsidRPr="00357D91">
        <w:rPr>
          <w:color w:val="000000" w:themeColor="text1"/>
          <w:lang w:val="en-US"/>
        </w:rPr>
        <w:t>Alkım</w:t>
      </w:r>
      <w:proofErr w:type="spellEnd"/>
      <w:r w:rsidRPr="00357D91">
        <w:rPr>
          <w:color w:val="000000" w:themeColor="text1"/>
          <w:lang w:val="en-US"/>
        </w:rPr>
        <w:t xml:space="preserve"> C., </w:t>
      </w:r>
      <w:proofErr w:type="spellStart"/>
      <w:r w:rsidRPr="00357D91">
        <w:rPr>
          <w:color w:val="000000" w:themeColor="text1"/>
          <w:lang w:val="en-US"/>
        </w:rPr>
        <w:t>Erdem</w:t>
      </w:r>
      <w:proofErr w:type="spellEnd"/>
      <w:r w:rsidRPr="00357D91">
        <w:rPr>
          <w:color w:val="000000" w:themeColor="text1"/>
          <w:lang w:val="en-US"/>
        </w:rPr>
        <w:t xml:space="preserve"> L., </w:t>
      </w:r>
      <w:proofErr w:type="spellStart"/>
      <w:r w:rsidRPr="00357D91">
        <w:rPr>
          <w:color w:val="000000" w:themeColor="text1"/>
          <w:lang w:val="en-US"/>
        </w:rPr>
        <w:t>Sakız</w:t>
      </w:r>
      <w:proofErr w:type="spellEnd"/>
      <w:r w:rsidRPr="00357D91">
        <w:rPr>
          <w:color w:val="000000" w:themeColor="text1"/>
          <w:lang w:val="en-US"/>
        </w:rPr>
        <w:t xml:space="preserve"> D. </w:t>
      </w:r>
      <w:proofErr w:type="spellStart"/>
      <w:r w:rsidRPr="00357D91">
        <w:rPr>
          <w:color w:val="000000" w:themeColor="text1"/>
          <w:lang w:val="en-US"/>
        </w:rPr>
        <w:t>Helikobakter</w:t>
      </w:r>
      <w:proofErr w:type="spellEnd"/>
      <w:r w:rsidRPr="00357D91">
        <w:rPr>
          <w:color w:val="000000" w:themeColor="text1"/>
          <w:lang w:val="en-US"/>
        </w:rPr>
        <w:t xml:space="preserve"> Pylori </w:t>
      </w:r>
      <w:proofErr w:type="spellStart"/>
      <w:r w:rsidRPr="00357D91">
        <w:rPr>
          <w:color w:val="000000" w:themeColor="text1"/>
          <w:lang w:val="en-US"/>
        </w:rPr>
        <w:t>Eradikasyonunda</w:t>
      </w:r>
      <w:proofErr w:type="spellEnd"/>
      <w:r w:rsidRPr="00357D91">
        <w:rPr>
          <w:color w:val="000000" w:themeColor="text1"/>
          <w:lang w:val="en-US"/>
        </w:rPr>
        <w:t xml:space="preserve"> </w:t>
      </w:r>
      <w:proofErr w:type="spellStart"/>
      <w:r w:rsidRPr="00357D91">
        <w:rPr>
          <w:color w:val="000000" w:themeColor="text1"/>
          <w:lang w:val="en-US"/>
        </w:rPr>
        <w:t>Rabeprazol</w:t>
      </w:r>
      <w:proofErr w:type="spellEnd"/>
      <w:r w:rsidRPr="00357D91">
        <w:rPr>
          <w:color w:val="000000" w:themeColor="text1"/>
          <w:lang w:val="en-US"/>
        </w:rPr>
        <w:t xml:space="preserve"> </w:t>
      </w:r>
      <w:proofErr w:type="spellStart"/>
      <w:r w:rsidRPr="00357D91">
        <w:rPr>
          <w:color w:val="000000" w:themeColor="text1"/>
          <w:lang w:val="en-US"/>
        </w:rPr>
        <w:t>ve</w:t>
      </w:r>
      <w:proofErr w:type="spellEnd"/>
      <w:r w:rsidRPr="00357D91">
        <w:rPr>
          <w:color w:val="000000" w:themeColor="text1"/>
          <w:lang w:val="en-US"/>
        </w:rPr>
        <w:t xml:space="preserve"> </w:t>
      </w:r>
      <w:proofErr w:type="spellStart"/>
      <w:r w:rsidRPr="00357D91">
        <w:rPr>
          <w:color w:val="000000" w:themeColor="text1"/>
          <w:lang w:val="en-US"/>
        </w:rPr>
        <w:t>Ranitidin</w:t>
      </w:r>
      <w:proofErr w:type="spellEnd"/>
      <w:r w:rsidRPr="00357D91">
        <w:rPr>
          <w:color w:val="000000" w:themeColor="text1"/>
          <w:lang w:val="en-US"/>
        </w:rPr>
        <w:t xml:space="preserve"> </w:t>
      </w:r>
      <w:proofErr w:type="spellStart"/>
      <w:r w:rsidRPr="00357D91">
        <w:rPr>
          <w:color w:val="000000" w:themeColor="text1"/>
          <w:lang w:val="en-US"/>
        </w:rPr>
        <w:t>Bizmut</w:t>
      </w:r>
      <w:proofErr w:type="spellEnd"/>
      <w:r w:rsidRPr="00357D91">
        <w:rPr>
          <w:color w:val="000000" w:themeColor="text1"/>
          <w:lang w:val="en-US"/>
        </w:rPr>
        <w:t xml:space="preserve"> </w:t>
      </w:r>
      <w:proofErr w:type="spellStart"/>
      <w:r w:rsidRPr="00357D91">
        <w:rPr>
          <w:color w:val="000000" w:themeColor="text1"/>
          <w:lang w:val="en-US"/>
        </w:rPr>
        <w:t>Sitratın</w:t>
      </w:r>
      <w:proofErr w:type="spellEnd"/>
      <w:r w:rsidRPr="00357D91">
        <w:rPr>
          <w:color w:val="000000" w:themeColor="text1"/>
          <w:lang w:val="en-US"/>
        </w:rPr>
        <w:t xml:space="preserve"> </w:t>
      </w:r>
      <w:proofErr w:type="spellStart"/>
      <w:r w:rsidRPr="00357D91">
        <w:rPr>
          <w:color w:val="000000" w:themeColor="text1"/>
          <w:lang w:val="en-US"/>
        </w:rPr>
        <w:t>Amoksisilin</w:t>
      </w:r>
      <w:proofErr w:type="spellEnd"/>
      <w:r w:rsidRPr="00357D91">
        <w:rPr>
          <w:color w:val="000000" w:themeColor="text1"/>
          <w:lang w:val="en-US"/>
        </w:rPr>
        <w:t xml:space="preserve">, </w:t>
      </w:r>
      <w:proofErr w:type="spellStart"/>
      <w:r w:rsidRPr="00357D91">
        <w:rPr>
          <w:color w:val="000000" w:themeColor="text1"/>
          <w:lang w:val="en-US"/>
        </w:rPr>
        <w:t>Klaritromisin</w:t>
      </w:r>
      <w:proofErr w:type="spellEnd"/>
      <w:r w:rsidRPr="00357D91">
        <w:rPr>
          <w:color w:val="000000" w:themeColor="text1"/>
          <w:lang w:val="en-US"/>
        </w:rPr>
        <w:t xml:space="preserve"> </w:t>
      </w:r>
      <w:proofErr w:type="spellStart"/>
      <w:r w:rsidRPr="00357D91">
        <w:rPr>
          <w:color w:val="000000" w:themeColor="text1"/>
          <w:lang w:val="en-US"/>
        </w:rPr>
        <w:t>ve</w:t>
      </w:r>
      <w:proofErr w:type="spellEnd"/>
      <w:r w:rsidRPr="00357D91">
        <w:rPr>
          <w:color w:val="000000" w:themeColor="text1"/>
          <w:lang w:val="en-US"/>
        </w:rPr>
        <w:t xml:space="preserve"> </w:t>
      </w:r>
      <w:proofErr w:type="spellStart"/>
      <w:r w:rsidRPr="00357D91">
        <w:rPr>
          <w:color w:val="000000" w:themeColor="text1"/>
          <w:lang w:val="en-US"/>
        </w:rPr>
        <w:t>Metronidazolle</w:t>
      </w:r>
      <w:proofErr w:type="spellEnd"/>
      <w:r w:rsidRPr="00357D91">
        <w:rPr>
          <w:color w:val="000000" w:themeColor="text1"/>
          <w:lang w:val="en-US"/>
        </w:rPr>
        <w:t xml:space="preserve"> </w:t>
      </w:r>
      <w:proofErr w:type="spellStart"/>
      <w:r w:rsidRPr="00357D91">
        <w:rPr>
          <w:color w:val="000000" w:themeColor="text1"/>
          <w:lang w:val="en-US"/>
        </w:rPr>
        <w:t>Oluşturulmuş</w:t>
      </w:r>
      <w:proofErr w:type="spellEnd"/>
      <w:r w:rsidRPr="00357D91">
        <w:rPr>
          <w:color w:val="000000" w:themeColor="text1"/>
          <w:lang w:val="en-US"/>
        </w:rPr>
        <w:t xml:space="preserve"> </w:t>
      </w:r>
      <w:proofErr w:type="spellStart"/>
      <w:r w:rsidRPr="00357D91">
        <w:rPr>
          <w:color w:val="000000" w:themeColor="text1"/>
          <w:lang w:val="en-US"/>
        </w:rPr>
        <w:t>Üçlü</w:t>
      </w:r>
      <w:proofErr w:type="spellEnd"/>
      <w:r w:rsidRPr="00357D91">
        <w:rPr>
          <w:color w:val="000000" w:themeColor="text1"/>
          <w:lang w:val="en-US"/>
        </w:rPr>
        <w:t xml:space="preserve"> </w:t>
      </w:r>
      <w:proofErr w:type="spellStart"/>
      <w:r w:rsidRPr="00357D91">
        <w:rPr>
          <w:color w:val="000000" w:themeColor="text1"/>
          <w:lang w:val="en-US"/>
        </w:rPr>
        <w:t>Kombinasyonlarının</w:t>
      </w:r>
      <w:proofErr w:type="spellEnd"/>
      <w:r w:rsidRPr="00357D91">
        <w:rPr>
          <w:color w:val="000000" w:themeColor="text1"/>
          <w:lang w:val="en-US"/>
        </w:rPr>
        <w:t xml:space="preserve"> </w:t>
      </w:r>
      <w:proofErr w:type="spellStart"/>
      <w:r w:rsidRPr="00357D91">
        <w:rPr>
          <w:color w:val="000000" w:themeColor="text1"/>
          <w:lang w:val="en-US"/>
        </w:rPr>
        <w:t>Karşılaştırılması</w:t>
      </w:r>
      <w:proofErr w:type="spellEnd"/>
      <w:r w:rsidRPr="00357D91">
        <w:rPr>
          <w:color w:val="000000" w:themeColor="text1"/>
          <w:lang w:val="en-US"/>
        </w:rPr>
        <w:t xml:space="preserve">. </w:t>
      </w:r>
      <w:proofErr w:type="gramStart"/>
      <w:r w:rsidRPr="00357D91">
        <w:rPr>
          <w:color w:val="000000" w:themeColor="text1"/>
          <w:lang w:val="en-US"/>
        </w:rPr>
        <w:t xml:space="preserve">MN </w:t>
      </w:r>
      <w:proofErr w:type="spellStart"/>
      <w:r w:rsidRPr="00357D91">
        <w:rPr>
          <w:color w:val="000000" w:themeColor="text1"/>
          <w:lang w:val="en-US"/>
        </w:rPr>
        <w:t>Klinik</w:t>
      </w:r>
      <w:proofErr w:type="spellEnd"/>
      <w:r w:rsidRPr="00357D91">
        <w:rPr>
          <w:color w:val="000000" w:themeColor="text1"/>
          <w:lang w:val="en-US"/>
        </w:rPr>
        <w:t xml:space="preserve"> </w:t>
      </w:r>
      <w:proofErr w:type="spellStart"/>
      <w:r w:rsidRPr="00357D91">
        <w:rPr>
          <w:color w:val="000000" w:themeColor="text1"/>
          <w:lang w:val="en-US"/>
        </w:rPr>
        <w:t>Bilimler</w:t>
      </w:r>
      <w:proofErr w:type="spellEnd"/>
      <w:r w:rsidRPr="00357D91">
        <w:rPr>
          <w:color w:val="000000" w:themeColor="text1"/>
          <w:lang w:val="en-US"/>
        </w:rPr>
        <w:t xml:space="preserve"> &amp; </w:t>
      </w:r>
      <w:proofErr w:type="spellStart"/>
      <w:r w:rsidRPr="00357D91">
        <w:rPr>
          <w:color w:val="000000" w:themeColor="text1"/>
          <w:lang w:val="en-US"/>
        </w:rPr>
        <w:t>Doktor</w:t>
      </w:r>
      <w:proofErr w:type="spellEnd"/>
      <w:r w:rsidRPr="00357D91">
        <w:rPr>
          <w:color w:val="000000" w:themeColor="text1"/>
          <w:lang w:val="en-US"/>
        </w:rPr>
        <w:t xml:space="preserve"> 2005; 11: 245 - 9.</w:t>
      </w:r>
      <w:proofErr w:type="gramEnd"/>
    </w:p>
    <w:p w:rsidR="00683C86" w:rsidRPr="00357D91" w:rsidRDefault="00683C86" w:rsidP="00683C86">
      <w:pPr>
        <w:spacing w:before="100" w:after="100"/>
        <w:rPr>
          <w:color w:val="000000" w:themeColor="text1"/>
          <w:lang w:val="en-US"/>
        </w:rPr>
      </w:pPr>
      <w:r w:rsidRPr="00357D91">
        <w:rPr>
          <w:color w:val="000000" w:themeColor="text1"/>
          <w:lang w:val="en-US"/>
        </w:rPr>
        <w:t xml:space="preserve">C5. </w:t>
      </w:r>
      <w:proofErr w:type="spellStart"/>
      <w:r w:rsidRPr="00357D91">
        <w:rPr>
          <w:color w:val="000000" w:themeColor="text1"/>
          <w:lang w:val="en-US"/>
        </w:rPr>
        <w:t>Sökmen,H.M</w:t>
      </w:r>
      <w:proofErr w:type="spellEnd"/>
      <w:r w:rsidRPr="00357D91">
        <w:rPr>
          <w:color w:val="000000" w:themeColor="text1"/>
          <w:lang w:val="en-US"/>
        </w:rPr>
        <w:t xml:space="preserve">., </w:t>
      </w:r>
      <w:proofErr w:type="spellStart"/>
      <w:r w:rsidRPr="00357D91">
        <w:rPr>
          <w:color w:val="000000" w:themeColor="text1"/>
          <w:lang w:val="en-US"/>
        </w:rPr>
        <w:t>Alkım</w:t>
      </w:r>
      <w:proofErr w:type="spellEnd"/>
      <w:r w:rsidRPr="00357D91">
        <w:rPr>
          <w:color w:val="000000" w:themeColor="text1"/>
          <w:lang w:val="en-US"/>
        </w:rPr>
        <w:t xml:space="preserve"> C., </w:t>
      </w:r>
      <w:proofErr w:type="spellStart"/>
      <w:r w:rsidRPr="00357D91">
        <w:rPr>
          <w:color w:val="000000" w:themeColor="text1"/>
          <w:lang w:val="en-US"/>
        </w:rPr>
        <w:t>Karaca</w:t>
      </w:r>
      <w:proofErr w:type="spellEnd"/>
      <w:r w:rsidRPr="00357D91">
        <w:rPr>
          <w:color w:val="000000" w:themeColor="text1"/>
          <w:lang w:val="en-US"/>
        </w:rPr>
        <w:t xml:space="preserve"> Ç., </w:t>
      </w:r>
      <w:proofErr w:type="spellStart"/>
      <w:r w:rsidRPr="00357D91">
        <w:rPr>
          <w:color w:val="000000" w:themeColor="text1"/>
          <w:lang w:val="en-US"/>
        </w:rPr>
        <w:t>Akbayır</w:t>
      </w:r>
      <w:proofErr w:type="spellEnd"/>
      <w:r w:rsidRPr="00357D91">
        <w:rPr>
          <w:color w:val="000000" w:themeColor="text1"/>
          <w:lang w:val="en-US"/>
        </w:rPr>
        <w:t xml:space="preserve"> N., </w:t>
      </w:r>
      <w:proofErr w:type="spellStart"/>
      <w:r w:rsidRPr="00357D91">
        <w:rPr>
          <w:color w:val="000000" w:themeColor="text1"/>
          <w:lang w:val="en-US"/>
        </w:rPr>
        <w:t>Erdem</w:t>
      </w:r>
      <w:proofErr w:type="spellEnd"/>
      <w:r w:rsidRPr="00357D91">
        <w:rPr>
          <w:color w:val="000000" w:themeColor="text1"/>
          <w:lang w:val="en-US"/>
        </w:rPr>
        <w:t xml:space="preserve"> L.,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Ersoy</w:t>
      </w:r>
      <w:proofErr w:type="spellEnd"/>
      <w:r w:rsidRPr="00357D91">
        <w:rPr>
          <w:color w:val="000000" w:themeColor="text1"/>
          <w:lang w:val="en-US"/>
        </w:rPr>
        <w:t xml:space="preserve"> Ö., Kesici B., </w:t>
      </w:r>
      <w:proofErr w:type="spellStart"/>
      <w:r w:rsidRPr="00357D91">
        <w:rPr>
          <w:color w:val="000000" w:themeColor="text1"/>
          <w:lang w:val="en-US"/>
        </w:rPr>
        <w:t>Özdil</w:t>
      </w:r>
      <w:proofErr w:type="spellEnd"/>
      <w:r w:rsidRPr="00357D91">
        <w:rPr>
          <w:color w:val="000000" w:themeColor="text1"/>
          <w:lang w:val="en-US"/>
        </w:rPr>
        <w:t xml:space="preserve"> K., </w:t>
      </w:r>
      <w:proofErr w:type="spellStart"/>
      <w:r w:rsidRPr="00357D91">
        <w:rPr>
          <w:color w:val="000000" w:themeColor="text1"/>
          <w:lang w:val="en-US"/>
        </w:rPr>
        <w:t>Başak</w:t>
      </w:r>
      <w:proofErr w:type="spellEnd"/>
      <w:r w:rsidRPr="00357D91">
        <w:rPr>
          <w:color w:val="000000" w:themeColor="text1"/>
          <w:lang w:val="en-US"/>
        </w:rPr>
        <w:t xml:space="preserve"> M., </w:t>
      </w:r>
      <w:proofErr w:type="spellStart"/>
      <w:r w:rsidRPr="00357D91">
        <w:rPr>
          <w:color w:val="000000" w:themeColor="text1"/>
          <w:lang w:val="en-US"/>
        </w:rPr>
        <w:t>Karpat</w:t>
      </w:r>
      <w:proofErr w:type="spellEnd"/>
      <w:r w:rsidRPr="00357D91">
        <w:rPr>
          <w:color w:val="000000" w:themeColor="text1"/>
          <w:lang w:val="en-US"/>
        </w:rPr>
        <w:t xml:space="preserve"> Z. </w:t>
      </w:r>
      <w:proofErr w:type="spellStart"/>
      <w:r w:rsidRPr="00357D91">
        <w:rPr>
          <w:color w:val="000000" w:themeColor="text1"/>
          <w:lang w:val="en-US"/>
        </w:rPr>
        <w:t>Endoskopik</w:t>
      </w:r>
      <w:proofErr w:type="spellEnd"/>
      <w:r w:rsidRPr="00357D91">
        <w:rPr>
          <w:color w:val="000000" w:themeColor="text1"/>
          <w:lang w:val="en-US"/>
        </w:rPr>
        <w:t xml:space="preserve"> </w:t>
      </w:r>
      <w:proofErr w:type="spellStart"/>
      <w:r w:rsidRPr="00357D91">
        <w:rPr>
          <w:color w:val="000000" w:themeColor="text1"/>
          <w:lang w:val="en-US"/>
        </w:rPr>
        <w:t>retrogratkolanjiopankreatografi</w:t>
      </w:r>
      <w:proofErr w:type="spellEnd"/>
      <w:r w:rsidRPr="00357D91">
        <w:rPr>
          <w:color w:val="000000" w:themeColor="text1"/>
          <w:lang w:val="en-US"/>
        </w:rPr>
        <w:t xml:space="preserve"> </w:t>
      </w:r>
      <w:proofErr w:type="spellStart"/>
      <w:r w:rsidRPr="00357D91">
        <w:rPr>
          <w:color w:val="000000" w:themeColor="text1"/>
          <w:lang w:val="en-US"/>
        </w:rPr>
        <w:t>olgularımız</w:t>
      </w:r>
      <w:proofErr w:type="spellEnd"/>
      <w:r w:rsidRPr="00357D91">
        <w:rPr>
          <w:color w:val="000000" w:themeColor="text1"/>
          <w:lang w:val="en-US"/>
        </w:rPr>
        <w:t xml:space="preserve">. </w:t>
      </w:r>
      <w:proofErr w:type="spellStart"/>
      <w:r w:rsidRPr="00357D91">
        <w:rPr>
          <w:color w:val="000000" w:themeColor="text1"/>
          <w:lang w:val="en-US"/>
        </w:rPr>
        <w:t>Şişli</w:t>
      </w:r>
      <w:proofErr w:type="spellEnd"/>
      <w:r w:rsidRPr="00357D91">
        <w:rPr>
          <w:color w:val="000000" w:themeColor="text1"/>
          <w:lang w:val="en-US"/>
        </w:rPr>
        <w:t xml:space="preserve"> </w:t>
      </w:r>
      <w:proofErr w:type="spellStart"/>
      <w:r w:rsidRPr="00357D91">
        <w:rPr>
          <w:color w:val="000000" w:themeColor="text1"/>
          <w:lang w:val="en-US"/>
        </w:rPr>
        <w:t>Etfal</w:t>
      </w:r>
      <w:proofErr w:type="spellEnd"/>
      <w:r w:rsidRPr="00357D91">
        <w:rPr>
          <w:color w:val="000000" w:themeColor="text1"/>
          <w:lang w:val="en-US"/>
        </w:rPr>
        <w:t xml:space="preserve"> Tıp </w:t>
      </w:r>
      <w:proofErr w:type="spellStart"/>
      <w:r w:rsidRPr="00357D91">
        <w:rPr>
          <w:color w:val="000000" w:themeColor="text1"/>
          <w:lang w:val="en-US"/>
        </w:rPr>
        <w:t>Bülteni</w:t>
      </w:r>
      <w:proofErr w:type="spellEnd"/>
      <w:r w:rsidRPr="00357D91">
        <w:rPr>
          <w:color w:val="000000" w:themeColor="text1"/>
          <w:lang w:val="en-US"/>
        </w:rPr>
        <w:t>. 2005; 39 (</w:t>
      </w:r>
      <w:proofErr w:type="gramStart"/>
      <w:r w:rsidRPr="00357D91">
        <w:rPr>
          <w:color w:val="000000" w:themeColor="text1"/>
          <w:lang w:val="en-US"/>
        </w:rPr>
        <w:t>3 )</w:t>
      </w:r>
      <w:proofErr w:type="gramEnd"/>
      <w:r w:rsidRPr="00357D91">
        <w:rPr>
          <w:color w:val="000000" w:themeColor="text1"/>
          <w:lang w:val="en-US"/>
        </w:rPr>
        <w:t xml:space="preserve"> : 22 – 26</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 C6. </w:t>
      </w:r>
      <w:proofErr w:type="spellStart"/>
      <w:r w:rsidRPr="00357D91">
        <w:rPr>
          <w:color w:val="000000" w:themeColor="text1"/>
          <w:lang w:val="en-US"/>
        </w:rPr>
        <w:t>Sökmen</w:t>
      </w:r>
      <w:proofErr w:type="spellEnd"/>
      <w:r w:rsidRPr="00357D91">
        <w:rPr>
          <w:color w:val="000000" w:themeColor="text1"/>
          <w:lang w:val="en-US"/>
        </w:rPr>
        <w:t xml:space="preserve"> H.M, </w:t>
      </w:r>
      <w:proofErr w:type="spellStart"/>
      <w:r w:rsidRPr="00357D91">
        <w:rPr>
          <w:color w:val="000000" w:themeColor="text1"/>
          <w:lang w:val="en-US"/>
        </w:rPr>
        <w:t>Demirsoy</w:t>
      </w:r>
      <w:proofErr w:type="spellEnd"/>
      <w:r w:rsidRPr="00357D91">
        <w:rPr>
          <w:color w:val="000000" w:themeColor="text1"/>
          <w:lang w:val="en-US"/>
        </w:rPr>
        <w:t xml:space="preserve"> H, </w:t>
      </w:r>
      <w:proofErr w:type="spellStart"/>
      <w:r w:rsidRPr="00357D91">
        <w:rPr>
          <w:color w:val="000000" w:themeColor="text1"/>
          <w:lang w:val="en-US"/>
        </w:rPr>
        <w:t>Karaca</w:t>
      </w:r>
      <w:proofErr w:type="spellEnd"/>
      <w:r w:rsidRPr="00357D91">
        <w:rPr>
          <w:color w:val="000000" w:themeColor="text1"/>
          <w:lang w:val="en-US"/>
        </w:rPr>
        <w:t xml:space="preserve"> Ç , </w:t>
      </w:r>
      <w:proofErr w:type="spellStart"/>
      <w:r w:rsidRPr="00357D91">
        <w:rPr>
          <w:color w:val="000000" w:themeColor="text1"/>
          <w:lang w:val="en-US"/>
        </w:rPr>
        <w:t>Akbayır</w:t>
      </w:r>
      <w:proofErr w:type="spellEnd"/>
      <w:r w:rsidRPr="00357D91">
        <w:rPr>
          <w:color w:val="000000" w:themeColor="text1"/>
          <w:lang w:val="en-US"/>
        </w:rPr>
        <w:t xml:space="preserve"> N, Kesici B, </w:t>
      </w:r>
      <w:proofErr w:type="spellStart"/>
      <w:r w:rsidRPr="00357D91">
        <w:rPr>
          <w:color w:val="000000" w:themeColor="text1"/>
          <w:lang w:val="en-US"/>
        </w:rPr>
        <w:t>Özdil</w:t>
      </w:r>
      <w:proofErr w:type="spellEnd"/>
      <w:r w:rsidRPr="00357D91">
        <w:rPr>
          <w:color w:val="000000" w:themeColor="text1"/>
          <w:lang w:val="en-US"/>
        </w:rPr>
        <w:t xml:space="preserve"> K, </w:t>
      </w:r>
      <w:proofErr w:type="spellStart"/>
      <w:r w:rsidRPr="00357D91">
        <w:rPr>
          <w:color w:val="000000" w:themeColor="text1"/>
          <w:lang w:val="en-US"/>
        </w:rPr>
        <w:t>Ersoy</w:t>
      </w:r>
      <w:proofErr w:type="spellEnd"/>
      <w:r w:rsidRPr="00357D91">
        <w:rPr>
          <w:color w:val="000000" w:themeColor="text1"/>
          <w:lang w:val="en-US"/>
        </w:rPr>
        <w:t xml:space="preserve"> Ö, </w:t>
      </w:r>
      <w:proofErr w:type="spellStart"/>
      <w:r w:rsidRPr="00357D91">
        <w:rPr>
          <w:color w:val="000000" w:themeColor="text1"/>
          <w:lang w:val="en-US"/>
        </w:rPr>
        <w:t>Erdem</w:t>
      </w:r>
      <w:proofErr w:type="spellEnd"/>
      <w:r w:rsidRPr="00357D91">
        <w:rPr>
          <w:color w:val="000000" w:themeColor="text1"/>
          <w:lang w:val="en-US"/>
        </w:rPr>
        <w:t xml:space="preserve"> L , Yılmaz B, </w:t>
      </w:r>
      <w:proofErr w:type="spellStart"/>
      <w:r w:rsidRPr="00357D91">
        <w:rPr>
          <w:color w:val="000000" w:themeColor="text1"/>
          <w:lang w:val="en-US"/>
        </w:rPr>
        <w:t>Çalışkan</w:t>
      </w:r>
      <w:proofErr w:type="spellEnd"/>
      <w:r w:rsidRPr="00357D91">
        <w:rPr>
          <w:color w:val="000000" w:themeColor="text1"/>
          <w:lang w:val="en-US"/>
        </w:rPr>
        <w:t xml:space="preserve"> C. </w:t>
      </w:r>
      <w:proofErr w:type="spellStart"/>
      <w:r w:rsidRPr="00357D91">
        <w:rPr>
          <w:color w:val="000000" w:themeColor="text1"/>
          <w:lang w:val="en-US"/>
        </w:rPr>
        <w:t>Transaminaz</w:t>
      </w:r>
      <w:proofErr w:type="spellEnd"/>
      <w:r w:rsidRPr="00357D91">
        <w:rPr>
          <w:color w:val="000000" w:themeColor="text1"/>
          <w:lang w:val="en-US"/>
        </w:rPr>
        <w:t xml:space="preserve"> </w:t>
      </w:r>
      <w:proofErr w:type="spellStart"/>
      <w:r w:rsidRPr="00357D91">
        <w:rPr>
          <w:color w:val="000000" w:themeColor="text1"/>
          <w:lang w:val="en-US"/>
        </w:rPr>
        <w:t>yüksekliğinin</w:t>
      </w:r>
      <w:proofErr w:type="spellEnd"/>
      <w:r w:rsidRPr="00357D91">
        <w:rPr>
          <w:color w:val="000000" w:themeColor="text1"/>
          <w:lang w:val="en-US"/>
        </w:rPr>
        <w:t xml:space="preserve"> nadir </w:t>
      </w:r>
      <w:proofErr w:type="spellStart"/>
      <w:r w:rsidRPr="00357D91">
        <w:rPr>
          <w:color w:val="000000" w:themeColor="text1"/>
          <w:lang w:val="en-US"/>
        </w:rPr>
        <w:t>bir</w:t>
      </w:r>
      <w:proofErr w:type="spellEnd"/>
      <w:r w:rsidRPr="00357D91">
        <w:rPr>
          <w:color w:val="000000" w:themeColor="text1"/>
          <w:lang w:val="en-US"/>
        </w:rPr>
        <w:t xml:space="preserve"> </w:t>
      </w:r>
      <w:proofErr w:type="spellStart"/>
      <w:r w:rsidRPr="00357D91">
        <w:rPr>
          <w:color w:val="000000" w:themeColor="text1"/>
          <w:lang w:val="en-US"/>
        </w:rPr>
        <w:t>sebebi;Primer</w:t>
      </w:r>
      <w:proofErr w:type="spellEnd"/>
      <w:r w:rsidRPr="00357D91">
        <w:rPr>
          <w:color w:val="000000" w:themeColor="text1"/>
          <w:lang w:val="en-US"/>
        </w:rPr>
        <w:t xml:space="preserve"> </w:t>
      </w:r>
      <w:proofErr w:type="spellStart"/>
      <w:r w:rsidRPr="00357D91">
        <w:rPr>
          <w:color w:val="000000" w:themeColor="text1"/>
          <w:lang w:val="en-US"/>
        </w:rPr>
        <w:t>hemokromatoz</w:t>
      </w:r>
      <w:proofErr w:type="spellEnd"/>
      <w:r w:rsidRPr="00357D91">
        <w:rPr>
          <w:color w:val="000000" w:themeColor="text1"/>
          <w:lang w:val="en-US"/>
        </w:rPr>
        <w:t xml:space="preserve">. </w:t>
      </w:r>
      <w:proofErr w:type="spellStart"/>
      <w:r w:rsidRPr="00357D91">
        <w:rPr>
          <w:color w:val="000000" w:themeColor="text1"/>
          <w:lang w:val="en-US"/>
        </w:rPr>
        <w:t>Akademik</w:t>
      </w:r>
      <w:proofErr w:type="spellEnd"/>
      <w:r w:rsidRPr="00357D91">
        <w:rPr>
          <w:color w:val="000000" w:themeColor="text1"/>
          <w:lang w:val="en-US"/>
        </w:rPr>
        <w:t xml:space="preserve"> </w:t>
      </w:r>
      <w:proofErr w:type="spellStart"/>
      <w:r w:rsidRPr="00357D91">
        <w:rPr>
          <w:color w:val="000000" w:themeColor="text1"/>
          <w:lang w:val="en-US"/>
        </w:rPr>
        <w:t>gastroenteroloji</w:t>
      </w:r>
      <w:proofErr w:type="spellEnd"/>
      <w:r w:rsidRPr="00357D91">
        <w:rPr>
          <w:color w:val="000000" w:themeColor="text1"/>
          <w:lang w:val="en-US"/>
        </w:rPr>
        <w:t xml:space="preserve"> </w:t>
      </w:r>
      <w:proofErr w:type="spellStart"/>
      <w:r w:rsidRPr="00357D91">
        <w:rPr>
          <w:color w:val="000000" w:themeColor="text1"/>
          <w:lang w:val="en-US"/>
        </w:rPr>
        <w:t>dergisine</w:t>
      </w:r>
      <w:proofErr w:type="spellEnd"/>
      <w:r w:rsidRPr="00357D91">
        <w:rPr>
          <w:color w:val="000000" w:themeColor="text1"/>
          <w:lang w:val="en-US"/>
        </w:rPr>
        <w:t xml:space="preserve"> </w:t>
      </w:r>
    </w:p>
    <w:p w:rsidR="00683C86" w:rsidRPr="00357D91" w:rsidRDefault="00683C86" w:rsidP="00683C86">
      <w:pPr>
        <w:spacing w:before="100" w:after="100"/>
        <w:rPr>
          <w:color w:val="000000" w:themeColor="text1"/>
          <w:lang w:val="en-US"/>
        </w:rPr>
      </w:pPr>
      <w:r w:rsidRPr="00357D91">
        <w:rPr>
          <w:color w:val="000000" w:themeColor="text1"/>
          <w:lang w:val="en-US"/>
        </w:rPr>
        <w:t xml:space="preserve">C7.  A </w:t>
      </w:r>
      <w:proofErr w:type="spellStart"/>
      <w:r w:rsidRPr="00357D91">
        <w:rPr>
          <w:color w:val="000000" w:themeColor="text1"/>
          <w:lang w:val="en-US"/>
        </w:rPr>
        <w:t>danalıoğlu</w:t>
      </w:r>
      <w:proofErr w:type="spellEnd"/>
      <w:r w:rsidRPr="00357D91">
        <w:rPr>
          <w:color w:val="000000" w:themeColor="text1"/>
          <w:lang w:val="en-US"/>
        </w:rPr>
        <w:t xml:space="preserve">, </w:t>
      </w:r>
      <w:proofErr w:type="spellStart"/>
      <w:r w:rsidRPr="00357D91">
        <w:rPr>
          <w:color w:val="000000" w:themeColor="text1"/>
          <w:lang w:val="en-US"/>
        </w:rPr>
        <w:t>beşir</w:t>
      </w:r>
      <w:proofErr w:type="spellEnd"/>
      <w:r w:rsidRPr="00357D91">
        <w:rPr>
          <w:color w:val="000000" w:themeColor="text1"/>
          <w:lang w:val="en-US"/>
        </w:rPr>
        <w:t xml:space="preserve"> kesici, </w:t>
      </w:r>
      <w:proofErr w:type="spellStart"/>
      <w:r w:rsidRPr="00357D91">
        <w:rPr>
          <w:color w:val="000000" w:themeColor="text1"/>
          <w:lang w:val="en-US"/>
        </w:rPr>
        <w:t>sadakat</w:t>
      </w:r>
      <w:proofErr w:type="spellEnd"/>
      <w:r w:rsidRPr="00357D91">
        <w:rPr>
          <w:color w:val="000000" w:themeColor="text1"/>
          <w:lang w:val="en-US"/>
        </w:rPr>
        <w:t xml:space="preserve"> </w:t>
      </w:r>
      <w:proofErr w:type="spellStart"/>
      <w:r w:rsidRPr="00357D91">
        <w:rPr>
          <w:color w:val="000000" w:themeColor="text1"/>
          <w:lang w:val="en-US"/>
        </w:rPr>
        <w:t>özdil</w:t>
      </w:r>
      <w:proofErr w:type="spellEnd"/>
      <w:r w:rsidRPr="00357D91">
        <w:rPr>
          <w:color w:val="000000" w:themeColor="text1"/>
          <w:lang w:val="en-US"/>
        </w:rPr>
        <w:t xml:space="preserve">, </w:t>
      </w:r>
      <w:proofErr w:type="spellStart"/>
      <w:r w:rsidRPr="00357D91">
        <w:rPr>
          <w:color w:val="000000" w:themeColor="text1"/>
          <w:lang w:val="en-US"/>
        </w:rPr>
        <w:t>güngör</w:t>
      </w:r>
      <w:proofErr w:type="spellEnd"/>
      <w:r w:rsidRPr="00357D91">
        <w:rPr>
          <w:color w:val="000000" w:themeColor="text1"/>
          <w:lang w:val="en-US"/>
        </w:rPr>
        <w:t xml:space="preserve"> </w:t>
      </w:r>
      <w:proofErr w:type="spellStart"/>
      <w:r w:rsidRPr="00357D91">
        <w:rPr>
          <w:color w:val="000000" w:themeColor="text1"/>
          <w:lang w:val="en-US"/>
        </w:rPr>
        <w:t>boztaş</w:t>
      </w:r>
      <w:proofErr w:type="spellEnd"/>
      <w:r w:rsidRPr="00357D91">
        <w:rPr>
          <w:color w:val="000000" w:themeColor="text1"/>
          <w:lang w:val="en-US"/>
        </w:rPr>
        <w:t xml:space="preserve">, </w:t>
      </w:r>
      <w:proofErr w:type="spellStart"/>
      <w:r w:rsidRPr="00357D91">
        <w:rPr>
          <w:color w:val="000000" w:themeColor="text1"/>
          <w:lang w:val="en-US"/>
        </w:rPr>
        <w:t>zeynel</w:t>
      </w:r>
      <w:proofErr w:type="spellEnd"/>
      <w:r w:rsidRPr="00357D91">
        <w:rPr>
          <w:color w:val="000000" w:themeColor="text1"/>
          <w:lang w:val="en-US"/>
        </w:rPr>
        <w:t xml:space="preserve"> </w:t>
      </w:r>
      <w:proofErr w:type="spellStart"/>
      <w:r w:rsidRPr="00357D91">
        <w:rPr>
          <w:color w:val="000000" w:themeColor="text1"/>
          <w:lang w:val="en-US"/>
        </w:rPr>
        <w:t>mungan</w:t>
      </w:r>
      <w:proofErr w:type="spellEnd"/>
      <w:r w:rsidRPr="00357D91">
        <w:rPr>
          <w:color w:val="000000" w:themeColor="text1"/>
          <w:lang w:val="en-US"/>
        </w:rPr>
        <w:t xml:space="preserve">,, </w:t>
      </w:r>
      <w:proofErr w:type="spellStart"/>
      <w:r w:rsidRPr="00357D91">
        <w:rPr>
          <w:color w:val="000000" w:themeColor="text1"/>
          <w:lang w:val="en-US"/>
        </w:rPr>
        <w:t>sabahattin</w:t>
      </w:r>
      <w:proofErr w:type="spellEnd"/>
      <w:r w:rsidRPr="00357D91">
        <w:rPr>
          <w:color w:val="000000" w:themeColor="text1"/>
          <w:lang w:val="en-US"/>
        </w:rPr>
        <w:t xml:space="preserve"> </w:t>
      </w:r>
      <w:proofErr w:type="spellStart"/>
      <w:r w:rsidRPr="00357D91">
        <w:rPr>
          <w:color w:val="000000" w:themeColor="text1"/>
          <w:lang w:val="en-US"/>
        </w:rPr>
        <w:t>kaymakoğlu</w:t>
      </w:r>
      <w:proofErr w:type="spellEnd"/>
      <w:r w:rsidRPr="00357D91">
        <w:rPr>
          <w:color w:val="000000" w:themeColor="text1"/>
          <w:lang w:val="en-US"/>
        </w:rPr>
        <w:t xml:space="preserve">, </w:t>
      </w:r>
      <w:proofErr w:type="spellStart"/>
      <w:r w:rsidRPr="00357D91">
        <w:rPr>
          <w:color w:val="000000" w:themeColor="text1"/>
          <w:lang w:val="en-US"/>
        </w:rPr>
        <w:t>uz.dr</w:t>
      </w:r>
      <w:proofErr w:type="spellEnd"/>
      <w:r w:rsidRPr="00357D91">
        <w:rPr>
          <w:color w:val="000000" w:themeColor="text1"/>
          <w:lang w:val="en-US"/>
        </w:rPr>
        <w:t xml:space="preserve">., İstanbul </w:t>
      </w:r>
      <w:proofErr w:type="spellStart"/>
      <w:r w:rsidRPr="00357D91">
        <w:rPr>
          <w:color w:val="000000" w:themeColor="text1"/>
          <w:lang w:val="en-US"/>
        </w:rPr>
        <w:t>Üniversitesi</w:t>
      </w:r>
      <w:proofErr w:type="spellEnd"/>
      <w:r w:rsidRPr="00357D91">
        <w:rPr>
          <w:color w:val="000000" w:themeColor="text1"/>
          <w:lang w:val="en-US"/>
        </w:rPr>
        <w:t xml:space="preserve"> İstanbul Tıp </w:t>
      </w:r>
      <w:proofErr w:type="spellStart"/>
      <w:r w:rsidRPr="00357D91">
        <w:rPr>
          <w:color w:val="000000" w:themeColor="text1"/>
          <w:lang w:val="en-US"/>
        </w:rPr>
        <w:t>Fakültesi</w:t>
      </w:r>
      <w:proofErr w:type="spellEnd"/>
      <w:r w:rsidRPr="00357D91">
        <w:rPr>
          <w:color w:val="000000" w:themeColor="text1"/>
          <w:lang w:val="en-US"/>
        </w:rPr>
        <w:t xml:space="preserve"> </w:t>
      </w:r>
      <w:proofErr w:type="spellStart"/>
      <w:r w:rsidRPr="00357D91">
        <w:rPr>
          <w:color w:val="000000" w:themeColor="text1"/>
          <w:lang w:val="en-US"/>
        </w:rPr>
        <w:t>İç</w:t>
      </w:r>
      <w:proofErr w:type="spellEnd"/>
      <w:r w:rsidRPr="00357D91">
        <w:rPr>
          <w:color w:val="000000" w:themeColor="text1"/>
          <w:lang w:val="en-US"/>
        </w:rPr>
        <w:t xml:space="preserve">  </w:t>
      </w:r>
      <w:proofErr w:type="spellStart"/>
      <w:r w:rsidRPr="00357D91">
        <w:rPr>
          <w:color w:val="000000" w:themeColor="text1"/>
          <w:lang w:val="en-US"/>
        </w:rPr>
        <w:t>hastalıkları</w:t>
      </w:r>
      <w:proofErr w:type="spellEnd"/>
      <w:r w:rsidRPr="00357D91">
        <w:rPr>
          <w:color w:val="000000" w:themeColor="text1"/>
          <w:lang w:val="en-US"/>
        </w:rPr>
        <w:t xml:space="preserve"> karaciğer-transplantasyonu-sonrası-gelişen-kraniyal-tutulumlu-büyük-b-hücreli-lenfoma </w:t>
      </w:r>
      <w:proofErr w:type="spellStart"/>
      <w:r w:rsidRPr="00357D91">
        <w:rPr>
          <w:color w:val="000000" w:themeColor="text1"/>
          <w:lang w:val="en-US"/>
        </w:rPr>
        <w:t>olgusu</w:t>
      </w:r>
      <w:proofErr w:type="spellEnd"/>
      <w:r w:rsidRPr="00357D91">
        <w:rPr>
          <w:color w:val="000000" w:themeColor="text1"/>
          <w:lang w:val="en-US"/>
        </w:rPr>
        <w:t xml:space="preserve"> </w:t>
      </w:r>
      <w:proofErr w:type="spellStart"/>
      <w:r w:rsidRPr="00357D91">
        <w:rPr>
          <w:color w:val="000000" w:themeColor="text1"/>
          <w:lang w:val="en-US"/>
        </w:rPr>
        <w:t>Türkiye</w:t>
      </w:r>
      <w:proofErr w:type="spellEnd"/>
      <w:r w:rsidRPr="00357D91">
        <w:rPr>
          <w:color w:val="000000" w:themeColor="text1"/>
          <w:lang w:val="en-US"/>
        </w:rPr>
        <w:t xml:space="preserve"> </w:t>
      </w:r>
      <w:proofErr w:type="spellStart"/>
      <w:r w:rsidRPr="00357D91">
        <w:rPr>
          <w:color w:val="000000" w:themeColor="text1"/>
          <w:lang w:val="en-US"/>
        </w:rPr>
        <w:t>klinikleri</w:t>
      </w:r>
      <w:proofErr w:type="spellEnd"/>
      <w:r w:rsidRPr="00357D91">
        <w:rPr>
          <w:color w:val="000000" w:themeColor="text1"/>
          <w:lang w:val="en-US"/>
        </w:rPr>
        <w:t xml:space="preserve"> </w:t>
      </w:r>
      <w:proofErr w:type="spellStart"/>
      <w:r w:rsidRPr="00357D91">
        <w:rPr>
          <w:color w:val="000000" w:themeColor="text1"/>
          <w:lang w:val="en-US"/>
        </w:rPr>
        <w:t>dergisi</w:t>
      </w:r>
      <w:proofErr w:type="spellEnd"/>
      <w:r w:rsidRPr="00357D91">
        <w:rPr>
          <w:color w:val="000000" w:themeColor="text1"/>
          <w:lang w:val="en-US"/>
        </w:rPr>
        <w:t xml:space="preserve"> 2003</w:t>
      </w:r>
    </w:p>
    <w:p w:rsidR="00357D91" w:rsidRDefault="00357D91" w:rsidP="00BD1A70">
      <w:pPr>
        <w:spacing w:before="100" w:after="100"/>
        <w:jc w:val="both"/>
        <w:rPr>
          <w:color w:val="000000" w:themeColor="text1"/>
          <w:lang w:val="en-US"/>
        </w:rPr>
      </w:pPr>
    </w:p>
    <w:p w:rsidR="002959DC" w:rsidRPr="00357D91" w:rsidRDefault="005510AC" w:rsidP="00357D91">
      <w:pPr>
        <w:spacing w:before="100" w:after="100"/>
        <w:rPr>
          <w:rFonts w:ascii="Tahoma" w:hAnsi="Tahoma" w:cs="Tahoma"/>
          <w:b/>
          <w:color w:val="000000" w:themeColor="text1"/>
          <w:sz w:val="20"/>
          <w:szCs w:val="20"/>
        </w:rPr>
      </w:pPr>
      <w:r w:rsidRPr="00357D91">
        <w:rPr>
          <w:rFonts w:ascii="Tahoma" w:hAnsi="Tahoma" w:cs="Tahoma"/>
          <w:b/>
          <w:color w:val="000000" w:themeColor="text1"/>
          <w:sz w:val="20"/>
          <w:szCs w:val="20"/>
        </w:rPr>
        <w:t>D</w:t>
      </w:r>
      <w:r w:rsidR="00357D91" w:rsidRPr="00357D91">
        <w:rPr>
          <w:rFonts w:ascii="Tahoma" w:hAnsi="Tahoma" w:cs="Tahoma"/>
          <w:b/>
          <w:color w:val="000000" w:themeColor="text1"/>
          <w:sz w:val="20"/>
          <w:szCs w:val="20"/>
        </w:rPr>
        <w:t xml:space="preserve"> - BİLİMSEL TOPLANTILARDA SUNULAN VE BİLDİRİ KİTAPLARINDA BASILAN BİLDİRİLER: </w:t>
      </w:r>
    </w:p>
    <w:p w:rsidR="002959DC" w:rsidRPr="00357D91" w:rsidRDefault="002959DC"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D1. Demirsoy H, Özdil K, Kesici B, Ersoy Ö, Akbayır N, Karaca Ç, Sökmen HM. Wilson hastalığında otoimmunitenin rolü olabilir mi? 24.Ulusal Gastroenteroloji Haftası, september 2007, Volume 18, Suplement 1, PS-112,56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w:t>
      </w:r>
      <w:r w:rsidR="002959DC" w:rsidRPr="00357D91">
        <w:rPr>
          <w:rFonts w:ascii="Tahoma" w:hAnsi="Tahoma" w:cs="Tahoma"/>
          <w:color w:val="000000" w:themeColor="text1"/>
          <w:sz w:val="20"/>
          <w:szCs w:val="20"/>
        </w:rPr>
        <w:t xml:space="preserve">. Demirsoy H, Özdil K, Kesici B, Ersoy Ö, Karaca Ç,Alkım C, Akbayır N, Erdem L, Onuk M.D, Beyzadeoğlu HT, Çelik S. Crohn Hastalığında antipankreatik antikorun kullanılabilirliği. 24.Ulusal Gastroenteroloji Haftası, september 2007, Volume 18, Suplement 1, PS-243,90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D3</w:t>
      </w:r>
      <w:r w:rsidR="002959DC" w:rsidRPr="00357D91">
        <w:rPr>
          <w:rFonts w:ascii="Tahoma" w:hAnsi="Tahoma" w:cs="Tahoma"/>
          <w:color w:val="000000" w:themeColor="text1"/>
          <w:sz w:val="20"/>
          <w:szCs w:val="20"/>
        </w:rPr>
        <w:t>. Demirsoy H, Özdil K, Kesici B, Ersoy Ö, Karaca Ç,Alkım C, Akbayır N, Erdem L, Onuk M.D, Beyzadeoğlu HT, Çelik S. Antipankreatik antikor sonuçlarının hastalık yaşı ile ilişkisi. 24.Ulusal Gastroenteroloji Haftası, september 2007, Volume 18, Suplement 1, PS-244,90</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D4</w:t>
      </w:r>
      <w:r w:rsidR="002959DC" w:rsidRPr="00357D91">
        <w:rPr>
          <w:rFonts w:ascii="Tahoma" w:hAnsi="Tahoma" w:cs="Tahoma"/>
          <w:color w:val="000000" w:themeColor="text1"/>
          <w:sz w:val="20"/>
          <w:szCs w:val="20"/>
        </w:rPr>
        <w:t xml:space="preserve">. Demirsoy H, Özdil K, Kesici B, Ersoy Ö, Karaca Ç,Alkım C, Akbayır N, Erdem L, Onuk M.D, Beyzadeoğlu HT, Çelik S. Crohnlularda anti-saccharomyces cerevisiae(ASCA) sonuçlarının hastalık yaşı ile ilişkisi. 24.Ulusal Gastroenteroloji Haftası, september 2007, Volume 18, Suplement 1, PS-245,90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D5</w:t>
      </w:r>
      <w:r w:rsidR="002959DC" w:rsidRPr="00357D91">
        <w:rPr>
          <w:rFonts w:ascii="Tahoma" w:hAnsi="Tahoma" w:cs="Tahoma"/>
          <w:color w:val="000000" w:themeColor="text1"/>
          <w:sz w:val="20"/>
          <w:szCs w:val="20"/>
        </w:rPr>
        <w:t>. Demirsoy H, Özdil K, Kesici B, Ersoy Ö, Karaca Ç,Alkım C, Akbayır N, Erdem L, Onuk M.D, Beyzadeoğlu HT, Çelik S. Kortikosteroid kullanan Crohn hastalarında ASCA pozitifliği daha düşük müdür? 24.Ulusal Gastroenteroloji Haftası, september 2007, Volume 18, Suplement 1, PS-246,91</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D6</w:t>
      </w:r>
      <w:r w:rsidR="002959DC" w:rsidRPr="00357D91">
        <w:rPr>
          <w:rFonts w:ascii="Tahoma" w:hAnsi="Tahoma" w:cs="Tahoma"/>
          <w:color w:val="000000" w:themeColor="text1"/>
          <w:sz w:val="20"/>
          <w:szCs w:val="20"/>
        </w:rPr>
        <w:t>. Demirsoy H, Özdil K, Kesici B, Ersoy Ö, Alkım C, Akbayır N, Erdem L, Beyzadeoğlu HT, Çelik S, Karaca Ç, Onuk M.D. Crohnlu ve Ülseratif kolitli hastalarda ASCA sonuçlarının değerlendirilmesi. 24.Ulusal Gastroenteroloji Haftası, september 2007, Volume 18, Suplement 1, PS-247,91</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D7</w:t>
      </w:r>
      <w:r w:rsidR="002959DC" w:rsidRPr="00357D91">
        <w:rPr>
          <w:rFonts w:ascii="Tahoma" w:hAnsi="Tahoma" w:cs="Tahoma"/>
          <w:color w:val="000000" w:themeColor="text1"/>
          <w:sz w:val="20"/>
          <w:szCs w:val="20"/>
        </w:rPr>
        <w:t xml:space="preserve">. Demirsoy H, Özdil K, Kesici B, Ersoy Ö, Alkım C, Akbayır N, Erdem L, Beyzadeoğlu HT, Çelik S, Karaca Ç, Onuk M.D. Crohnlu hastalar ile birinci dereceden yakınlarında ASCA sonuçlarının değerlendirilmesi. 24.Ulusal Gastroenteroloji Haftası, september 2007, Volume 18, Suplement 1, PS-248,91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lastRenderedPageBreak/>
        <w:t>D8</w:t>
      </w:r>
      <w:r w:rsidR="002959DC" w:rsidRPr="00357D91">
        <w:rPr>
          <w:rFonts w:ascii="Tahoma" w:hAnsi="Tahoma" w:cs="Tahoma"/>
          <w:color w:val="000000" w:themeColor="text1"/>
          <w:sz w:val="20"/>
          <w:szCs w:val="20"/>
        </w:rPr>
        <w:t xml:space="preserve">. Demirsoy H, Özdil K, Kesici B, Ersoy Ö, Alkım C, Akbayır N, Erdem L, Beyzadeoğlu HT, Çelik S, Karaca Ç, Onuk M.D. Crohnlu hastalar ile birinci dereceden yakınlarında antipankreatik antikor sonuçlarının değerlendirilmesi. 24.Ulusal Gastroenteroloji Haftası, september 2007, Volume 18, Suplement 1, PS-249,91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D9</w:t>
      </w:r>
      <w:r w:rsidR="002959DC" w:rsidRPr="00357D91">
        <w:rPr>
          <w:rFonts w:ascii="Tahoma" w:hAnsi="Tahoma" w:cs="Tahoma"/>
          <w:color w:val="000000" w:themeColor="text1"/>
          <w:sz w:val="20"/>
          <w:szCs w:val="20"/>
        </w:rPr>
        <w:t xml:space="preserve">. Demirsoy H, Özdil K, Kesici B, Ersoy Ö, Alkım C, Akbayır N, Erdem L, Beyzadeoğlu HT, Çelik S, Karaca Ç, Onuk M.D. Anti-goblet antikorun ülseratif kolitte yeri. 24.Ulusal Gastroenteroloji Haftası, september 2007, Volume 18, Suplement 1, PS-67,45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D10</w:t>
      </w:r>
      <w:r w:rsidR="002959DC" w:rsidRPr="00357D91">
        <w:rPr>
          <w:rFonts w:ascii="Tahoma" w:hAnsi="Tahoma" w:cs="Tahoma"/>
          <w:color w:val="000000" w:themeColor="text1"/>
          <w:sz w:val="20"/>
          <w:szCs w:val="20"/>
        </w:rPr>
        <w:t xml:space="preserve">. Demirsoy H, Özdil K, Kesici B, Ersoy Ö, Alkım C, Akbayır N, Erdem L, Beyzadeoğlu HT, Çelik S, Karaca Ç, Onuk M.D. Ülseratif kolitli ve crohnlu hastalarda pANCA sonuçlarının değerlendirilmesi. 24.Ulusal Gastroenteroloji Haftası, september 2007, Volume 18, Suplement 1, PS-68,46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D11</w:t>
      </w:r>
      <w:r w:rsidR="002959DC" w:rsidRPr="00357D91">
        <w:rPr>
          <w:rFonts w:ascii="Tahoma" w:hAnsi="Tahoma" w:cs="Tahoma"/>
          <w:color w:val="000000" w:themeColor="text1"/>
          <w:sz w:val="20"/>
          <w:szCs w:val="20"/>
        </w:rPr>
        <w:t xml:space="preserve">. Demirsoy H, Özdil K, Kesici B, Ersoy Ö, Alkım C, Akbayır N, Erdem L, Beyzadeoğlu HT, Çelik S, Karaca Ç, Onuk M.D. Ülseratif kolitli hastalar ile birinci derce yakınlarında pANCA sonuçlarının değerlendirilmesi. 24.Ulusal Gastroenteroloji Haftası, september 2007, Volume 18, Suplement 1, PS-69,46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D12</w:t>
      </w:r>
      <w:r w:rsidR="002959DC" w:rsidRPr="00357D91">
        <w:rPr>
          <w:rFonts w:ascii="Tahoma" w:hAnsi="Tahoma" w:cs="Tahoma"/>
          <w:color w:val="000000" w:themeColor="text1"/>
          <w:sz w:val="20"/>
          <w:szCs w:val="20"/>
        </w:rPr>
        <w:t xml:space="preserve">. Demirsoy H, Özdil K, Kesici B, Ersoy Ö, Karaca Ç, Akbayır N, Alkım C, Yılmaz B, Çalışkan C, Erdem LK, Onuk MD. Meselazine bağlı akut pankreatit olgusu III.Hepatogastroenteroloji kongresi. Endoskopi Dergisi, Volum 16, Eylül 2006. 241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D13</w:t>
      </w:r>
      <w:r w:rsidR="002959DC" w:rsidRPr="00357D91">
        <w:rPr>
          <w:rFonts w:ascii="Tahoma" w:hAnsi="Tahoma" w:cs="Tahoma"/>
          <w:color w:val="000000" w:themeColor="text1"/>
          <w:sz w:val="20"/>
          <w:szCs w:val="20"/>
        </w:rPr>
        <w:t xml:space="preserve">. Demirsoy H, Sökmen HM, Karaca Ç, Özdil K, Kesici B, Ersoy Ö. Helicobakter pylori eradikasyonunda amoksisilin ve klaritromisinle oluşturulan rabeprazol ve ranitidin bizmut sitrat kombinasyonlarının karşılaştırılması II.Hepatogastroenteroloji kongresi. Endoskopi Dergisi, Volum 16, Eylül 2005. 70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D14</w:t>
      </w:r>
      <w:r w:rsidR="002959DC" w:rsidRPr="00357D91">
        <w:rPr>
          <w:rFonts w:ascii="Tahoma" w:hAnsi="Tahoma" w:cs="Tahoma"/>
          <w:color w:val="000000" w:themeColor="text1"/>
          <w:sz w:val="20"/>
          <w:szCs w:val="20"/>
        </w:rPr>
        <w:t>. Demirsoy H, Sökmen HM, Karaca Ç, Özdil K, Kesici B, Ersoy Ö. Helicobakter pylori eradikasyonunda ranitidin bizmut sitrat ve rabeprazol ile oluşturulan amoksisilin ve metronidazol kombinasyonlarının karşılaştırılması II.Hepatogastroenteroloji kongresi. Endoskopi Dergisi, Volum 16, Eylül 2005.71</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D15</w:t>
      </w:r>
      <w:r w:rsidR="002959DC" w:rsidRPr="00357D91">
        <w:rPr>
          <w:rFonts w:ascii="Tahoma" w:hAnsi="Tahoma" w:cs="Tahoma"/>
          <w:color w:val="000000" w:themeColor="text1"/>
          <w:sz w:val="20"/>
          <w:szCs w:val="20"/>
        </w:rPr>
        <w:t xml:space="preserve">. Alkım C, Sökmen M,Akbayır N, Demirsoy H, Ersoy Ö, Erdem L, Karaca Ç, Kesici B, Özdil K İnflamatuvar barsak hastalığı olan hastalarımızın özellikleri. 22.Ulusal Gastroenteroloji Haftası, september 2005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D16</w:t>
      </w:r>
      <w:r w:rsidR="002959DC" w:rsidRPr="00357D91">
        <w:rPr>
          <w:rFonts w:ascii="Tahoma" w:hAnsi="Tahoma" w:cs="Tahoma"/>
          <w:color w:val="000000" w:themeColor="text1"/>
          <w:sz w:val="20"/>
          <w:szCs w:val="20"/>
        </w:rPr>
        <w:t xml:space="preserve">. Sökmen,M., Karaca Ç., Demirsoy H., Akbayır N., Özdil K., Kesici B., Ersoy Ö., Erdem L., Alkım C. Sirotik hastalarda asit enfeksiyonunun tanısında idrar çubuklarının kullanılabilirliği. V.Ulusal hepatoloji kongresi 5-7 Haziran 2005. Bildiri kitabı, Ref: 331, 45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D17</w:t>
      </w:r>
      <w:r w:rsidR="002959DC" w:rsidRPr="00357D91">
        <w:rPr>
          <w:rFonts w:ascii="Tahoma" w:hAnsi="Tahoma" w:cs="Tahoma"/>
          <w:color w:val="000000" w:themeColor="text1"/>
          <w:sz w:val="20"/>
          <w:szCs w:val="20"/>
        </w:rPr>
        <w:t xml:space="preserve">. Sökmen M., Eren N., Ersoy Ö., Yılmaz B., Bozkurtoğlu H., Demirel G., Argon D., Karaca Ç., Alkım C., Kesici B., Demirsoy H., Akbayır N. Karbontetraklörür ile deneysel olarak oluşturulan toksik hepatit modelinde insan kordon kanı kök hücresi ve G-CSF tedavilerinin karaciğer hasarı ve proinflamatuvar sitokinler üzerine olan etkileri. V.Ulusal Hepatoloji Kongresi 5-7 Haziran 2005. Bildiri kitabı, Ref: 318, 22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D18</w:t>
      </w:r>
      <w:r w:rsidR="002959DC" w:rsidRPr="00357D91">
        <w:rPr>
          <w:rFonts w:ascii="Tahoma" w:hAnsi="Tahoma" w:cs="Tahoma"/>
          <w:color w:val="000000" w:themeColor="text1"/>
          <w:sz w:val="20"/>
          <w:szCs w:val="20"/>
        </w:rPr>
        <w:t xml:space="preserve">. Sökmen HM, Alkım C, Karaca Ç, Akbayır N, Erdem L, Demirsoy H, Ersoy Ö, Kesici B, Özdil K. ERCP olgularımız. V.Ulusal Hepatoloji Kongresi 5-7 Haziran 2005. Bildiri kitabı, Ref: 244, 104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D19</w:t>
      </w:r>
      <w:r w:rsidR="002959DC" w:rsidRPr="00357D91">
        <w:rPr>
          <w:rFonts w:ascii="Tahoma" w:hAnsi="Tahoma" w:cs="Tahoma"/>
          <w:color w:val="000000" w:themeColor="text1"/>
          <w:sz w:val="20"/>
          <w:szCs w:val="20"/>
        </w:rPr>
        <w:t xml:space="preserve"> Erdem L, Akbayır N, Alkım C, Karaca Ç, Ersoy Ö, Demirsoy H, Özdil K, Sökmen M, Kesici B. Genotip 1 kronik C hepatitli “naive olmayan” hastalarda PEG İNF + RBV ile PEG İNF + RBV + Amantadin tedavisi sonuçları. V.Ulusal Hepatoloji Kongresi 5-7 Haziran 2005. Bildiri kitabı, Ref: 243, 70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D20</w:t>
      </w:r>
      <w:r w:rsidR="002959DC" w:rsidRPr="00357D91">
        <w:rPr>
          <w:rFonts w:ascii="Tahoma" w:hAnsi="Tahoma" w:cs="Tahoma"/>
          <w:color w:val="000000" w:themeColor="text1"/>
          <w:sz w:val="20"/>
          <w:szCs w:val="20"/>
        </w:rPr>
        <w:t>. Erdem L, Akbayır N, Alkım C, Sökmen M, Karaca Ç, Kesici B, Ersoy Ö, Demirsoy H, Özdil K. Genotip 1 kronik C hepatitli “naive” hastalarda peginterferon alfa 2b + Ribavirin tedavisinde kalıcı yanıt oranları. V.Ulusal Hepatoloji Kongresi 5-7 Haziran 2005. Bildiri kitabı, Ref: 239, 70</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D21</w:t>
      </w:r>
      <w:r w:rsidR="002959DC" w:rsidRPr="00357D91">
        <w:rPr>
          <w:rFonts w:ascii="Tahoma" w:hAnsi="Tahoma" w:cs="Tahoma"/>
          <w:color w:val="000000" w:themeColor="text1"/>
          <w:sz w:val="20"/>
          <w:szCs w:val="20"/>
        </w:rPr>
        <w:t>. Sökmen H.M., Demirsoy H., Karaca Ç., Akbayır N., Kesici B., Özdil K., Erdoğan N. Helikobakter piloriye bağlı folliküler gastritte eradikasyon zor mu? I.Hepatogastroenteroloji kongresi. Endoskopi dergisi, Volum 15, Ekim 2004</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D22</w:t>
      </w:r>
      <w:r w:rsidR="002959DC" w:rsidRPr="00357D91">
        <w:rPr>
          <w:rFonts w:ascii="Tahoma" w:hAnsi="Tahoma" w:cs="Tahoma"/>
          <w:color w:val="000000" w:themeColor="text1"/>
          <w:sz w:val="20"/>
          <w:szCs w:val="20"/>
        </w:rPr>
        <w:t xml:space="preserve">. Sökmen, H.M., Demirsoy H., Mihmanlı M., Karaca Ç., Kesici B., Kesler O. Bir Leiyomyom Olgusu. I.Hepatogastroenteroloji kongresi. Endoskopi dergisi, Volum 15, Ekim 2004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lastRenderedPageBreak/>
        <w:t>D23</w:t>
      </w:r>
      <w:r w:rsidR="002959DC" w:rsidRPr="00357D91">
        <w:rPr>
          <w:rFonts w:ascii="Tahoma" w:hAnsi="Tahoma" w:cs="Tahoma"/>
          <w:color w:val="000000" w:themeColor="text1"/>
          <w:sz w:val="20"/>
          <w:szCs w:val="20"/>
        </w:rPr>
        <w:t xml:space="preserve">. Sökmen H.M., Demirsoy H., Alkım C., Akbayır N., Erdem L., Özdil K. Fistülüze Crohn Hastalığı mı?,Fistülüze Tüberküloz mu ? Ya da Her İkisi mi ? I.Hepatogastroenteroloji kongresi. Endoskopi dergisi, volum 15, Ekim 2004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D24</w:t>
      </w:r>
      <w:r w:rsidR="002959DC" w:rsidRPr="00357D91">
        <w:rPr>
          <w:rFonts w:ascii="Tahoma" w:hAnsi="Tahoma" w:cs="Tahoma"/>
          <w:color w:val="000000" w:themeColor="text1"/>
          <w:sz w:val="20"/>
          <w:szCs w:val="20"/>
        </w:rPr>
        <w:t xml:space="preserve">. Sökmen H.M., Karayalçın S., Demirsoy H., Akbayır N.,.Karaca Ç, Kesici B., Özdil K., Erdem L., Alkım C. Bir Budd-Chiari Olgusu. I.Hepatogastroenteroloji kongresi. Endoskopi dergisi, Volum 15, Ekim 2004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D25</w:t>
      </w:r>
      <w:r w:rsidR="002959DC" w:rsidRPr="00357D91">
        <w:rPr>
          <w:rFonts w:ascii="Tahoma" w:hAnsi="Tahoma" w:cs="Tahoma"/>
          <w:color w:val="000000" w:themeColor="text1"/>
          <w:sz w:val="20"/>
          <w:szCs w:val="20"/>
        </w:rPr>
        <w:t>. Sökmen H.M., Karaca Ç., Demirsoy H., Kesici B., Özdil K. Helikobakter Pilori Eredikasyonunda Ranitidin Bizmut Sitratlı İki Farklı Tedavi kombinasyonunun Karşılaştırılması. I.Hepatogastroenteroloji kongresi. Endoskopi dergisi, Volum 15 Ekim 2004</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D26</w:t>
      </w:r>
      <w:r w:rsidR="002959DC" w:rsidRPr="00357D91">
        <w:rPr>
          <w:rFonts w:ascii="Tahoma" w:hAnsi="Tahoma" w:cs="Tahoma"/>
          <w:color w:val="000000" w:themeColor="text1"/>
          <w:sz w:val="20"/>
          <w:szCs w:val="20"/>
        </w:rPr>
        <w:t xml:space="preserve">. Sökmen M., Karaca Ç., Akbayır N., Demirsoy H., Erdem L., Kesici B., Özdil K. Tıkanma İkteri Nedeniyle Günlük 8 Litre Safra Mayii Drenajı. I.Hepatogastroenteroloji kongresi. Endoskopi dergisi, Volum 15, Ekim 2004 </w:t>
      </w:r>
    </w:p>
    <w:p w:rsidR="00752B53"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D27</w:t>
      </w:r>
      <w:r w:rsidR="002959DC" w:rsidRPr="00357D91">
        <w:rPr>
          <w:rFonts w:ascii="Tahoma" w:hAnsi="Tahoma" w:cs="Tahoma"/>
          <w:color w:val="000000" w:themeColor="text1"/>
          <w:sz w:val="20"/>
          <w:szCs w:val="20"/>
        </w:rPr>
        <w:t xml:space="preserve">. Sökmen H.M., Özdil K., Demirsoy H., Kesici B., Karaca Ç.. İrritabl Bağırsak Sendromlularda Mikroskopik Kolit Birlikteliği. I.Hepatogastroenteroloji kongresi. Endoskopi dergisi, Volum 15, Ekim 2004 </w:t>
      </w:r>
    </w:p>
    <w:p w:rsidR="00854BF9" w:rsidRPr="00357D91" w:rsidRDefault="00854BF9"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D28</w:t>
      </w:r>
      <w:r w:rsidR="002959DC" w:rsidRPr="00357D91">
        <w:rPr>
          <w:rFonts w:ascii="Tahoma" w:hAnsi="Tahoma" w:cs="Tahoma"/>
          <w:color w:val="000000" w:themeColor="text1"/>
          <w:sz w:val="20"/>
          <w:szCs w:val="20"/>
        </w:rPr>
        <w:t xml:space="preserve">. Sökmen M, Özdil K., Akbayır N., Karaca Ç., Demirsoy H.,Kesici B.,Altuntaş Y. Otoimmun Poliglandüler Sendrom Tip B ve Crohn Hastalığı Birlikteliği. I.Hepatogastroenteroloji kongresi. Endoskopi dergisi, Volum 15, Ekim 2004 </w:t>
      </w:r>
    </w:p>
    <w:p w:rsidR="00854BF9" w:rsidRPr="00357D91" w:rsidRDefault="00A80ABB"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D29</w:t>
      </w:r>
      <w:r w:rsidR="002959DC" w:rsidRPr="00357D91">
        <w:rPr>
          <w:rFonts w:ascii="Tahoma" w:hAnsi="Tahoma" w:cs="Tahoma"/>
          <w:color w:val="000000" w:themeColor="text1"/>
          <w:sz w:val="20"/>
          <w:szCs w:val="20"/>
        </w:rPr>
        <w:t>. Sökmen H.M., Kesici B., Alkım C., Akbayır N., Erdem L., Demirsoy H., Özdil K., Karaca Ç. İnflamatuvar Barsak Hastalığında Ekstraintestinal Komplikasyonları ve Sıklığının Belirlenmesi. I.Hepatogastroenteroloji kongresi. Endoskopi dergisi, Volum 15, Ekim 2004</w:t>
      </w:r>
    </w:p>
    <w:p w:rsidR="00854BF9" w:rsidRPr="00357D91" w:rsidRDefault="00A80ABB"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 xml:space="preserve"> D30</w:t>
      </w:r>
      <w:r w:rsidR="002959DC" w:rsidRPr="00357D91">
        <w:rPr>
          <w:rFonts w:ascii="Tahoma" w:hAnsi="Tahoma" w:cs="Tahoma"/>
          <w:color w:val="000000" w:themeColor="text1"/>
          <w:sz w:val="20"/>
          <w:szCs w:val="20"/>
        </w:rPr>
        <w:t xml:space="preserve">. Sökmen H.M., Demirsoy H., Akbayır N., Karaca Ç., Özdil K., Kesici B., Yılmaz B.,Çalışkan C., Erdem L. Kolanjiokarsinom seyrinde gelişen Paraneoplastik Porfiria Kütena Tarda olgusu. 21.Ulusal Gastroenteroloji Haftası, September 2004, Volum 15, Supplement 1, ID 485, 196 </w:t>
      </w:r>
    </w:p>
    <w:p w:rsidR="00854BF9" w:rsidRPr="00357D91" w:rsidRDefault="00A80ABB"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D31</w:t>
      </w:r>
      <w:r w:rsidR="002959DC" w:rsidRPr="00357D91">
        <w:rPr>
          <w:rFonts w:ascii="Tahoma" w:hAnsi="Tahoma" w:cs="Tahoma"/>
          <w:color w:val="000000" w:themeColor="text1"/>
          <w:sz w:val="20"/>
          <w:szCs w:val="20"/>
        </w:rPr>
        <w:t xml:space="preserve">. Sökmen,H.M., Kesici B., Karaca Ç., Akbayır N.,Demirsoy H.,Özdil K.,Erdem L., Yılmaz B. Akut Hepatitik Ataklarla Seyreden Tip 1 Otoimmun Hepatitli Hastada Saptanan Hepatit G İnfeksiyonu. 21.Ulusal Gastroenteroloji Haftası, September 2004, Volum 15, Supplement 1, ID 494, 160 </w:t>
      </w:r>
    </w:p>
    <w:p w:rsidR="00035367" w:rsidRPr="00357D91" w:rsidRDefault="00A80ABB" w:rsidP="00BD1A70">
      <w:pPr>
        <w:spacing w:before="100" w:after="100"/>
        <w:jc w:val="both"/>
        <w:rPr>
          <w:rFonts w:ascii="Tahoma" w:hAnsi="Tahoma" w:cs="Tahoma"/>
          <w:color w:val="000000" w:themeColor="text1"/>
          <w:sz w:val="20"/>
          <w:szCs w:val="20"/>
        </w:rPr>
      </w:pPr>
      <w:r w:rsidRPr="00357D91">
        <w:rPr>
          <w:rFonts w:ascii="Tahoma" w:hAnsi="Tahoma" w:cs="Tahoma"/>
          <w:color w:val="000000" w:themeColor="text1"/>
          <w:sz w:val="20"/>
          <w:szCs w:val="20"/>
        </w:rPr>
        <w:t>D32</w:t>
      </w:r>
      <w:r w:rsidR="002959DC" w:rsidRPr="00357D91">
        <w:rPr>
          <w:rFonts w:ascii="Tahoma" w:hAnsi="Tahoma" w:cs="Tahoma"/>
          <w:color w:val="000000" w:themeColor="text1"/>
          <w:sz w:val="20"/>
          <w:szCs w:val="20"/>
        </w:rPr>
        <w:t>. Sökmen,H.M., Karaca Ç., Kesici B.,Demirsoy H.,Akbayır N.,Özdil K., Erdem L. Over Agenesizi ile Çölyak Birlikteliği:Yeni Bir sendrom mu ?,Tesadüfi Birliktelik mi ? 21.Ulusal Gastroenteroloji Haftası, September 2004, Volum 15, Supplement 1, ID 556, 160 D36. Sökmen M, Özdil K, Karaca Ç, Akbayır N, Demirsoy H, Kesici B, Erdem L. İndetermine Kolit</w:t>
      </w:r>
    </w:p>
    <w:sectPr w:rsidR="00035367" w:rsidRPr="00357D91" w:rsidSect="00357D9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04C6"/>
    <w:multiLevelType w:val="hybridMultilevel"/>
    <w:tmpl w:val="92B80F04"/>
    <w:lvl w:ilvl="0" w:tplc="ABF6A3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9D7678"/>
    <w:multiLevelType w:val="hybridMultilevel"/>
    <w:tmpl w:val="11AEC78A"/>
    <w:lvl w:ilvl="0" w:tplc="6B0ADB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AC0AD0"/>
    <w:multiLevelType w:val="multilevel"/>
    <w:tmpl w:val="0332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96"/>
    <w:rsid w:val="00035367"/>
    <w:rsid w:val="00094EEA"/>
    <w:rsid w:val="001110A6"/>
    <w:rsid w:val="00196E0F"/>
    <w:rsid w:val="002959DC"/>
    <w:rsid w:val="00357D91"/>
    <w:rsid w:val="004F0C6E"/>
    <w:rsid w:val="005510AC"/>
    <w:rsid w:val="00556BB6"/>
    <w:rsid w:val="00683C86"/>
    <w:rsid w:val="00752B53"/>
    <w:rsid w:val="00771696"/>
    <w:rsid w:val="00854BF9"/>
    <w:rsid w:val="00891850"/>
    <w:rsid w:val="00A62AED"/>
    <w:rsid w:val="00A80ABB"/>
    <w:rsid w:val="00A83B17"/>
    <w:rsid w:val="00B548B9"/>
    <w:rsid w:val="00B7470B"/>
    <w:rsid w:val="00BD1A70"/>
    <w:rsid w:val="00D97461"/>
    <w:rsid w:val="00DD27BD"/>
    <w:rsid w:val="00E13CDB"/>
    <w:rsid w:val="00E32BBE"/>
    <w:rsid w:val="00F34DB0"/>
    <w:rsid w:val="00F5455A"/>
    <w:rsid w:val="00F618AC"/>
    <w:rsid w:val="00FB1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5455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7716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1696"/>
    <w:rPr>
      <w:rFonts w:ascii="Times New Roman" w:eastAsia="Times New Roman" w:hAnsi="Times New Roman" w:cs="Times New Roman"/>
      <w:b/>
      <w:bCs/>
      <w:sz w:val="20"/>
      <w:szCs w:val="20"/>
    </w:rPr>
  </w:style>
  <w:style w:type="paragraph" w:styleId="NormalWeb">
    <w:name w:val="Normal (Web)"/>
    <w:basedOn w:val="Normal"/>
    <w:uiPriority w:val="99"/>
    <w:semiHidden/>
    <w:rsid w:val="00771696"/>
    <w:pPr>
      <w:spacing w:before="100" w:beforeAutospacing="1" w:after="100" w:afterAutospacing="1" w:line="240" w:lineRule="auto"/>
    </w:pPr>
    <w:rPr>
      <w:rFonts w:ascii="Times New Roman" w:eastAsia="Times New Roman" w:hAnsi="Times New Roman" w:cs="Times New Roman"/>
      <w:color w:val="0099FF"/>
      <w:sz w:val="24"/>
      <w:szCs w:val="24"/>
    </w:rPr>
  </w:style>
  <w:style w:type="character" w:styleId="HTMLCite">
    <w:name w:val="HTML Cite"/>
    <w:basedOn w:val="DefaultParagraphFont"/>
    <w:uiPriority w:val="99"/>
    <w:semiHidden/>
    <w:unhideWhenUsed/>
    <w:rsid w:val="005510AC"/>
    <w:rPr>
      <w:i/>
      <w:iCs/>
    </w:rPr>
  </w:style>
  <w:style w:type="character" w:styleId="Emphasis">
    <w:name w:val="Emphasis"/>
    <w:basedOn w:val="DefaultParagraphFont"/>
    <w:uiPriority w:val="20"/>
    <w:qFormat/>
    <w:rsid w:val="005510AC"/>
    <w:rPr>
      <w:b/>
      <w:bCs/>
      <w:i w:val="0"/>
      <w:iCs w:val="0"/>
    </w:rPr>
  </w:style>
  <w:style w:type="character" w:customStyle="1" w:styleId="f1">
    <w:name w:val="f1"/>
    <w:basedOn w:val="DefaultParagraphFont"/>
    <w:rsid w:val="005510AC"/>
    <w:rPr>
      <w:color w:val="767676"/>
    </w:rPr>
  </w:style>
  <w:style w:type="character" w:customStyle="1" w:styleId="gl1">
    <w:name w:val="gl1"/>
    <w:basedOn w:val="DefaultParagraphFont"/>
    <w:rsid w:val="005510AC"/>
    <w:rPr>
      <w:color w:val="767676"/>
    </w:rPr>
  </w:style>
  <w:style w:type="character" w:customStyle="1" w:styleId="Heading1Char">
    <w:name w:val="Heading 1 Char"/>
    <w:basedOn w:val="DefaultParagraphFont"/>
    <w:link w:val="Heading1"/>
    <w:uiPriority w:val="9"/>
    <w:rsid w:val="00F545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5455A"/>
    <w:rPr>
      <w:color w:val="0000FF"/>
      <w:u w:val="single"/>
    </w:rPr>
  </w:style>
  <w:style w:type="character" w:customStyle="1" w:styleId="apple-converted-space">
    <w:name w:val="apple-converted-space"/>
    <w:basedOn w:val="DefaultParagraphFont"/>
    <w:rsid w:val="00F5455A"/>
  </w:style>
  <w:style w:type="character" w:customStyle="1" w:styleId="Heading3Char">
    <w:name w:val="Heading 3 Char"/>
    <w:basedOn w:val="DefaultParagraphFont"/>
    <w:link w:val="Heading3"/>
    <w:uiPriority w:val="9"/>
    <w:semiHidden/>
    <w:rsid w:val="00F5455A"/>
    <w:rPr>
      <w:rFonts w:asciiTheme="majorHAnsi" w:eastAsiaTheme="majorEastAsia" w:hAnsiTheme="majorHAnsi" w:cstheme="majorBidi"/>
      <w:b/>
      <w:bCs/>
      <w:color w:val="4F81BD" w:themeColor="accent1"/>
    </w:rPr>
  </w:style>
  <w:style w:type="paragraph" w:customStyle="1" w:styleId="KonuBal1">
    <w:name w:val="Konu Başlığı1"/>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83B17"/>
  </w:style>
  <w:style w:type="paragraph" w:styleId="NoSpacing">
    <w:name w:val="No Spacing"/>
    <w:uiPriority w:val="1"/>
    <w:qFormat/>
    <w:rsid w:val="00B7470B"/>
    <w:pPr>
      <w:spacing w:after="0" w:line="240" w:lineRule="auto"/>
    </w:pPr>
  </w:style>
  <w:style w:type="table" w:styleId="TableGrid">
    <w:name w:val="Table Grid"/>
    <w:basedOn w:val="TableNormal"/>
    <w:uiPriority w:val="59"/>
    <w:rsid w:val="0035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4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5455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qFormat/>
    <w:rsid w:val="007716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71696"/>
    <w:rPr>
      <w:rFonts w:ascii="Times New Roman" w:eastAsia="Times New Roman" w:hAnsi="Times New Roman" w:cs="Times New Roman"/>
      <w:b/>
      <w:bCs/>
      <w:sz w:val="20"/>
      <w:szCs w:val="20"/>
    </w:rPr>
  </w:style>
  <w:style w:type="paragraph" w:styleId="NormalWeb">
    <w:name w:val="Normal (Web)"/>
    <w:basedOn w:val="Normal"/>
    <w:uiPriority w:val="99"/>
    <w:semiHidden/>
    <w:rsid w:val="00771696"/>
    <w:pPr>
      <w:spacing w:before="100" w:beforeAutospacing="1" w:after="100" w:afterAutospacing="1" w:line="240" w:lineRule="auto"/>
    </w:pPr>
    <w:rPr>
      <w:rFonts w:ascii="Times New Roman" w:eastAsia="Times New Roman" w:hAnsi="Times New Roman" w:cs="Times New Roman"/>
      <w:color w:val="0099FF"/>
      <w:sz w:val="24"/>
      <w:szCs w:val="24"/>
    </w:rPr>
  </w:style>
  <w:style w:type="character" w:styleId="HTMLCite">
    <w:name w:val="HTML Cite"/>
    <w:basedOn w:val="DefaultParagraphFont"/>
    <w:uiPriority w:val="99"/>
    <w:semiHidden/>
    <w:unhideWhenUsed/>
    <w:rsid w:val="005510AC"/>
    <w:rPr>
      <w:i/>
      <w:iCs/>
    </w:rPr>
  </w:style>
  <w:style w:type="character" w:styleId="Emphasis">
    <w:name w:val="Emphasis"/>
    <w:basedOn w:val="DefaultParagraphFont"/>
    <w:uiPriority w:val="20"/>
    <w:qFormat/>
    <w:rsid w:val="005510AC"/>
    <w:rPr>
      <w:b/>
      <w:bCs/>
      <w:i w:val="0"/>
      <w:iCs w:val="0"/>
    </w:rPr>
  </w:style>
  <w:style w:type="character" w:customStyle="1" w:styleId="f1">
    <w:name w:val="f1"/>
    <w:basedOn w:val="DefaultParagraphFont"/>
    <w:rsid w:val="005510AC"/>
    <w:rPr>
      <w:color w:val="767676"/>
    </w:rPr>
  </w:style>
  <w:style w:type="character" w:customStyle="1" w:styleId="gl1">
    <w:name w:val="gl1"/>
    <w:basedOn w:val="DefaultParagraphFont"/>
    <w:rsid w:val="005510AC"/>
    <w:rPr>
      <w:color w:val="767676"/>
    </w:rPr>
  </w:style>
  <w:style w:type="character" w:customStyle="1" w:styleId="Heading1Char">
    <w:name w:val="Heading 1 Char"/>
    <w:basedOn w:val="DefaultParagraphFont"/>
    <w:link w:val="Heading1"/>
    <w:uiPriority w:val="9"/>
    <w:rsid w:val="00F545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5455A"/>
    <w:rPr>
      <w:color w:val="0000FF"/>
      <w:u w:val="single"/>
    </w:rPr>
  </w:style>
  <w:style w:type="character" w:customStyle="1" w:styleId="apple-converted-space">
    <w:name w:val="apple-converted-space"/>
    <w:basedOn w:val="DefaultParagraphFont"/>
    <w:rsid w:val="00F5455A"/>
  </w:style>
  <w:style w:type="character" w:customStyle="1" w:styleId="Heading3Char">
    <w:name w:val="Heading 3 Char"/>
    <w:basedOn w:val="DefaultParagraphFont"/>
    <w:link w:val="Heading3"/>
    <w:uiPriority w:val="9"/>
    <w:semiHidden/>
    <w:rsid w:val="00F5455A"/>
    <w:rPr>
      <w:rFonts w:asciiTheme="majorHAnsi" w:eastAsiaTheme="majorEastAsia" w:hAnsiTheme="majorHAnsi" w:cstheme="majorBidi"/>
      <w:b/>
      <w:bCs/>
      <w:color w:val="4F81BD" w:themeColor="accent1"/>
    </w:rPr>
  </w:style>
  <w:style w:type="paragraph" w:customStyle="1" w:styleId="KonuBal1">
    <w:name w:val="Konu Başlığı1"/>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83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83B17"/>
  </w:style>
  <w:style w:type="paragraph" w:styleId="NoSpacing">
    <w:name w:val="No Spacing"/>
    <w:uiPriority w:val="1"/>
    <w:qFormat/>
    <w:rsid w:val="00B7470B"/>
    <w:pPr>
      <w:spacing w:after="0" w:line="240" w:lineRule="auto"/>
    </w:pPr>
  </w:style>
  <w:style w:type="table" w:styleId="TableGrid">
    <w:name w:val="Table Grid"/>
    <w:basedOn w:val="TableNormal"/>
    <w:uiPriority w:val="59"/>
    <w:rsid w:val="0035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11">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0">
          <w:marLeft w:val="0"/>
          <w:marRight w:val="0"/>
          <w:marTop w:val="34"/>
          <w:marBottom w:val="34"/>
          <w:divBdr>
            <w:top w:val="none" w:sz="0" w:space="0" w:color="auto"/>
            <w:left w:val="none" w:sz="0" w:space="0" w:color="auto"/>
            <w:bottom w:val="none" w:sz="0" w:space="0" w:color="auto"/>
            <w:right w:val="none" w:sz="0" w:space="0" w:color="auto"/>
          </w:divBdr>
        </w:div>
      </w:divsChild>
    </w:div>
    <w:div w:id="24140408">
      <w:bodyDiv w:val="1"/>
      <w:marLeft w:val="0"/>
      <w:marRight w:val="0"/>
      <w:marTop w:val="0"/>
      <w:marBottom w:val="0"/>
      <w:divBdr>
        <w:top w:val="none" w:sz="0" w:space="0" w:color="auto"/>
        <w:left w:val="none" w:sz="0" w:space="0" w:color="auto"/>
        <w:bottom w:val="none" w:sz="0" w:space="0" w:color="auto"/>
        <w:right w:val="none" w:sz="0" w:space="0" w:color="auto"/>
      </w:divBdr>
      <w:divsChild>
        <w:div w:id="1026440326">
          <w:marLeft w:val="0"/>
          <w:marRight w:val="0"/>
          <w:marTop w:val="34"/>
          <w:marBottom w:val="34"/>
          <w:divBdr>
            <w:top w:val="none" w:sz="0" w:space="0" w:color="auto"/>
            <w:left w:val="none" w:sz="0" w:space="0" w:color="auto"/>
            <w:bottom w:val="none" w:sz="0" w:space="0" w:color="auto"/>
            <w:right w:val="none" w:sz="0" w:space="0" w:color="auto"/>
          </w:divBdr>
        </w:div>
      </w:divsChild>
    </w:div>
    <w:div w:id="54739023">
      <w:bodyDiv w:val="1"/>
      <w:marLeft w:val="0"/>
      <w:marRight w:val="0"/>
      <w:marTop w:val="45"/>
      <w:marBottom w:val="45"/>
      <w:divBdr>
        <w:top w:val="none" w:sz="0" w:space="0" w:color="auto"/>
        <w:left w:val="none" w:sz="0" w:space="0" w:color="auto"/>
        <w:bottom w:val="none" w:sz="0" w:space="0" w:color="auto"/>
        <w:right w:val="none" w:sz="0" w:space="0" w:color="auto"/>
      </w:divBdr>
      <w:divsChild>
        <w:div w:id="1223566882">
          <w:marLeft w:val="0"/>
          <w:marRight w:val="0"/>
          <w:marTop w:val="0"/>
          <w:marBottom w:val="0"/>
          <w:divBdr>
            <w:top w:val="none" w:sz="0" w:space="0" w:color="auto"/>
            <w:left w:val="none" w:sz="0" w:space="0" w:color="auto"/>
            <w:bottom w:val="none" w:sz="0" w:space="0" w:color="auto"/>
            <w:right w:val="none" w:sz="0" w:space="0" w:color="auto"/>
          </w:divBdr>
          <w:divsChild>
            <w:div w:id="82652629">
              <w:marLeft w:val="0"/>
              <w:marRight w:val="0"/>
              <w:marTop w:val="0"/>
              <w:marBottom w:val="0"/>
              <w:divBdr>
                <w:top w:val="none" w:sz="0" w:space="0" w:color="auto"/>
                <w:left w:val="none" w:sz="0" w:space="0" w:color="auto"/>
                <w:bottom w:val="none" w:sz="0" w:space="0" w:color="auto"/>
                <w:right w:val="none" w:sz="0" w:space="0" w:color="auto"/>
              </w:divBdr>
              <w:divsChild>
                <w:div w:id="1564949111">
                  <w:marLeft w:val="2385"/>
                  <w:marRight w:val="3960"/>
                  <w:marTop w:val="0"/>
                  <w:marBottom w:val="0"/>
                  <w:divBdr>
                    <w:top w:val="none" w:sz="0" w:space="0" w:color="auto"/>
                    <w:left w:val="single" w:sz="6" w:space="0" w:color="D3E1F9"/>
                    <w:bottom w:val="none" w:sz="0" w:space="0" w:color="auto"/>
                    <w:right w:val="none" w:sz="0" w:space="0" w:color="auto"/>
                  </w:divBdr>
                  <w:divsChild>
                    <w:div w:id="1924532911">
                      <w:marLeft w:val="0"/>
                      <w:marRight w:val="0"/>
                      <w:marTop w:val="0"/>
                      <w:marBottom w:val="0"/>
                      <w:divBdr>
                        <w:top w:val="none" w:sz="0" w:space="0" w:color="auto"/>
                        <w:left w:val="none" w:sz="0" w:space="0" w:color="auto"/>
                        <w:bottom w:val="none" w:sz="0" w:space="0" w:color="auto"/>
                        <w:right w:val="none" w:sz="0" w:space="0" w:color="auto"/>
                      </w:divBdr>
                      <w:divsChild>
                        <w:div w:id="1156074501">
                          <w:marLeft w:val="0"/>
                          <w:marRight w:val="0"/>
                          <w:marTop w:val="0"/>
                          <w:marBottom w:val="0"/>
                          <w:divBdr>
                            <w:top w:val="none" w:sz="0" w:space="0" w:color="auto"/>
                            <w:left w:val="none" w:sz="0" w:space="0" w:color="auto"/>
                            <w:bottom w:val="none" w:sz="0" w:space="0" w:color="auto"/>
                            <w:right w:val="none" w:sz="0" w:space="0" w:color="auto"/>
                          </w:divBdr>
                          <w:divsChild>
                            <w:div w:id="1478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1331">
      <w:bodyDiv w:val="1"/>
      <w:marLeft w:val="0"/>
      <w:marRight w:val="0"/>
      <w:marTop w:val="0"/>
      <w:marBottom w:val="0"/>
      <w:divBdr>
        <w:top w:val="none" w:sz="0" w:space="0" w:color="auto"/>
        <w:left w:val="none" w:sz="0" w:space="0" w:color="auto"/>
        <w:bottom w:val="none" w:sz="0" w:space="0" w:color="auto"/>
        <w:right w:val="none" w:sz="0" w:space="0" w:color="auto"/>
      </w:divBdr>
      <w:divsChild>
        <w:div w:id="931930721">
          <w:marLeft w:val="0"/>
          <w:marRight w:val="0"/>
          <w:marTop w:val="34"/>
          <w:marBottom w:val="34"/>
          <w:divBdr>
            <w:top w:val="none" w:sz="0" w:space="0" w:color="auto"/>
            <w:left w:val="none" w:sz="0" w:space="0" w:color="auto"/>
            <w:bottom w:val="none" w:sz="0" w:space="0" w:color="auto"/>
            <w:right w:val="none" w:sz="0" w:space="0" w:color="auto"/>
          </w:divBdr>
        </w:div>
      </w:divsChild>
    </w:div>
    <w:div w:id="518742939">
      <w:bodyDiv w:val="1"/>
      <w:marLeft w:val="0"/>
      <w:marRight w:val="0"/>
      <w:marTop w:val="0"/>
      <w:marBottom w:val="0"/>
      <w:divBdr>
        <w:top w:val="none" w:sz="0" w:space="0" w:color="auto"/>
        <w:left w:val="none" w:sz="0" w:space="0" w:color="auto"/>
        <w:bottom w:val="none" w:sz="0" w:space="0" w:color="auto"/>
        <w:right w:val="none" w:sz="0" w:space="0" w:color="auto"/>
      </w:divBdr>
      <w:divsChild>
        <w:div w:id="1897350286">
          <w:marLeft w:val="0"/>
          <w:marRight w:val="0"/>
          <w:marTop w:val="34"/>
          <w:marBottom w:val="34"/>
          <w:divBdr>
            <w:top w:val="none" w:sz="0" w:space="0" w:color="auto"/>
            <w:left w:val="none" w:sz="0" w:space="0" w:color="auto"/>
            <w:bottom w:val="none" w:sz="0" w:space="0" w:color="auto"/>
            <w:right w:val="none" w:sz="0" w:space="0" w:color="auto"/>
          </w:divBdr>
        </w:div>
      </w:divsChild>
    </w:div>
    <w:div w:id="859273061">
      <w:bodyDiv w:val="1"/>
      <w:marLeft w:val="0"/>
      <w:marRight w:val="0"/>
      <w:marTop w:val="0"/>
      <w:marBottom w:val="0"/>
      <w:divBdr>
        <w:top w:val="none" w:sz="0" w:space="0" w:color="auto"/>
        <w:left w:val="none" w:sz="0" w:space="0" w:color="auto"/>
        <w:bottom w:val="none" w:sz="0" w:space="0" w:color="auto"/>
        <w:right w:val="none" w:sz="0" w:space="0" w:color="auto"/>
      </w:divBdr>
    </w:div>
    <w:div w:id="17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346202981">
          <w:marLeft w:val="0"/>
          <w:marRight w:val="0"/>
          <w:marTop w:val="34"/>
          <w:marBottom w:val="34"/>
          <w:divBdr>
            <w:top w:val="none" w:sz="0" w:space="0" w:color="auto"/>
            <w:left w:val="none" w:sz="0" w:space="0" w:color="auto"/>
            <w:bottom w:val="none" w:sz="0" w:space="0" w:color="auto"/>
            <w:right w:val="none" w:sz="0" w:space="0" w:color="auto"/>
          </w:divBdr>
        </w:div>
      </w:divsChild>
    </w:div>
    <w:div w:id="17791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2124</Words>
  <Characters>12107</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Besir Kesici</dc:creator>
  <cp:keywords/>
  <dc:description/>
  <cp:lastModifiedBy>Gulsah CETIN</cp:lastModifiedBy>
  <cp:revision>4</cp:revision>
  <dcterms:created xsi:type="dcterms:W3CDTF">2016-05-02T09:16:00Z</dcterms:created>
  <dcterms:modified xsi:type="dcterms:W3CDTF">2016-05-13T07:34:00Z</dcterms:modified>
</cp:coreProperties>
</file>